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2CAC3" w14:textId="77777777" w:rsidR="001566AD" w:rsidRPr="008075BE" w:rsidRDefault="001566AD" w:rsidP="00C45417">
      <w:pPr>
        <w:spacing w:after="0"/>
        <w:rPr>
          <w:rFonts w:ascii="Times New Roman" w:hAnsi="Times New Roman" w:cs="Times New Roman"/>
          <w:b/>
          <w:sz w:val="40"/>
        </w:rPr>
      </w:pPr>
      <w:r w:rsidRPr="008075BE">
        <w:rPr>
          <w:rFonts w:ascii="Times New Roman" w:hAnsi="Times New Roman" w:cs="Times New Roman"/>
          <w:b/>
          <w:sz w:val="40"/>
        </w:rPr>
        <w:t>A</w:t>
      </w:r>
      <w:r w:rsidR="0033020B" w:rsidRPr="008075BE">
        <w:rPr>
          <w:rFonts w:ascii="Times New Roman" w:hAnsi="Times New Roman" w:cs="Times New Roman"/>
          <w:b/>
          <w:sz w:val="40"/>
        </w:rPr>
        <w:t>gnes (Aggie)</w:t>
      </w:r>
      <w:r w:rsidRPr="008075BE">
        <w:rPr>
          <w:rFonts w:ascii="Times New Roman" w:hAnsi="Times New Roman" w:cs="Times New Roman"/>
          <w:b/>
          <w:sz w:val="40"/>
        </w:rPr>
        <w:t xml:space="preserve"> Rieger</w:t>
      </w:r>
    </w:p>
    <w:p w14:paraId="6969670A" w14:textId="77777777" w:rsidR="00C45417" w:rsidRPr="008075BE" w:rsidRDefault="00C45417" w:rsidP="00C45417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sz w:val="12"/>
          <w:u w:val="single"/>
        </w:rPr>
      </w:pPr>
    </w:p>
    <w:p w14:paraId="0BA2E06C" w14:textId="77777777" w:rsidR="00C45417" w:rsidRPr="008075BE" w:rsidRDefault="00C45417" w:rsidP="00C45417">
      <w:pPr>
        <w:spacing w:after="0"/>
        <w:rPr>
          <w:rFonts w:ascii="Times New Roman" w:hAnsi="Times New Roman" w:cs="Times New Roman"/>
          <w:sz w:val="8"/>
        </w:rPr>
      </w:pPr>
    </w:p>
    <w:p w14:paraId="703CE5FD" w14:textId="1EFADBE3" w:rsidR="00AD4558" w:rsidRPr="00AD4558" w:rsidRDefault="00657F3D" w:rsidP="00C45417">
      <w:pPr>
        <w:spacing w:after="0"/>
        <w:rPr>
          <w:rFonts w:ascii="Times New Roman" w:hAnsi="Times New Roman" w:cs="Times New Roman"/>
          <w:color w:val="0563C1" w:themeColor="hyperlink"/>
          <w:sz w:val="24"/>
          <w:u w:val="single"/>
        </w:rPr>
      </w:pPr>
      <w:hyperlink r:id="rId8" w:history="1">
        <w:r w:rsidR="00CB1812">
          <w:rPr>
            <w:rStyle w:val="Hyperlink"/>
            <w:rFonts w:ascii="Times New Roman" w:hAnsi="Times New Roman" w:cs="Times New Roman"/>
            <w:sz w:val="24"/>
          </w:rPr>
          <w:t>ar3029@msstate.edu</w:t>
        </w:r>
      </w:hyperlink>
      <w:r w:rsidR="00CB1812">
        <w:rPr>
          <w:rStyle w:val="Hyperlink"/>
          <w:rFonts w:ascii="Times New Roman" w:hAnsi="Times New Roman" w:cs="Times New Roman"/>
          <w:sz w:val="24"/>
        </w:rPr>
        <w:t xml:space="preserve"> </w:t>
      </w:r>
    </w:p>
    <w:p w14:paraId="747FF4FF" w14:textId="77777777" w:rsidR="00AD4558" w:rsidRDefault="00AD4558" w:rsidP="00C45417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02132E02" w14:textId="6A0FA027" w:rsidR="00DE094B" w:rsidRDefault="00AD4558" w:rsidP="00C4541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Lab director: Community Health Outreach, Relationships, &amp; Action Lab (CHORAL)</w:t>
      </w:r>
    </w:p>
    <w:p w14:paraId="0A3D2B60" w14:textId="7E83900C" w:rsidR="00AD4558" w:rsidRDefault="00AD4558" w:rsidP="00C45417">
      <w:pPr>
        <w:spacing w:after="0"/>
        <w:rPr>
          <w:rFonts w:ascii="Times New Roman" w:hAnsi="Times New Roman" w:cs="Times New Roman"/>
          <w:sz w:val="24"/>
        </w:rPr>
      </w:pPr>
      <w:hyperlink r:id="rId9" w:history="1">
        <w:r w:rsidRPr="002B360B">
          <w:rPr>
            <w:rStyle w:val="Hyperlink"/>
            <w:rFonts w:ascii="Times New Roman" w:hAnsi="Times New Roman" w:cs="Times New Roman"/>
            <w:sz w:val="24"/>
          </w:rPr>
          <w:t>https://sites.google.com/view/choral-msstate/home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14:paraId="183A1E23" w14:textId="77777777" w:rsidR="00AD4558" w:rsidRPr="008075BE" w:rsidRDefault="00AD4558" w:rsidP="00C45417">
      <w:pPr>
        <w:spacing w:after="0"/>
        <w:rPr>
          <w:rFonts w:ascii="Times New Roman" w:hAnsi="Times New Roman" w:cs="Times New Roman"/>
          <w:sz w:val="24"/>
        </w:rPr>
      </w:pPr>
    </w:p>
    <w:p w14:paraId="2C647FF9" w14:textId="1974C8B8" w:rsidR="006140ED" w:rsidRDefault="006140ED" w:rsidP="00FD72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ACADEMIC APPOINTMENT </w:t>
      </w:r>
    </w:p>
    <w:p w14:paraId="4FE7A842" w14:textId="130094AC" w:rsidR="006140ED" w:rsidRDefault="006140ED" w:rsidP="006140E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34E9F95" w14:textId="308AA52D" w:rsidR="006140ED" w:rsidRPr="008075BE" w:rsidRDefault="006140ED" w:rsidP="006140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Mississippi State University</w:t>
      </w:r>
      <w:r w:rsidRPr="008075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Starkville, MS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134ACF" w14:textId="6321DE38" w:rsidR="006140ED" w:rsidRDefault="006140ED" w:rsidP="006140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 Professor of Clinical Psychology </w:t>
      </w:r>
    </w:p>
    <w:p w14:paraId="2556F305" w14:textId="14274F99" w:rsidR="006140ED" w:rsidRPr="006140ED" w:rsidRDefault="006140ED" w:rsidP="006140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2026 – present </w:t>
      </w:r>
    </w:p>
    <w:p w14:paraId="18544408" w14:textId="77777777" w:rsidR="006140ED" w:rsidRDefault="006140ED" w:rsidP="006140E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3C5759A" w14:textId="17AB9449" w:rsidR="00FD72FB" w:rsidRPr="008075BE" w:rsidRDefault="001566AD" w:rsidP="00FD72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 xml:space="preserve">EDUCATION </w:t>
      </w:r>
    </w:p>
    <w:p w14:paraId="693D481F" w14:textId="77777777" w:rsidR="00FD72FB" w:rsidRPr="008075BE" w:rsidRDefault="00FD72FB" w:rsidP="00FD72FB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6F04A96C" w14:textId="77777777" w:rsidR="003E6512" w:rsidRPr="008075BE" w:rsidRDefault="003E6512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University of Illinois at Urbana-Champaign</w:t>
      </w:r>
      <w:r w:rsidRPr="008075BE">
        <w:rPr>
          <w:rFonts w:ascii="Times New Roman" w:hAnsi="Times New Roman" w:cs="Times New Roman"/>
          <w:sz w:val="24"/>
          <w:szCs w:val="24"/>
        </w:rPr>
        <w:t xml:space="preserve">, Urbana-Champaign, IL </w:t>
      </w:r>
    </w:p>
    <w:p w14:paraId="12BE321C" w14:textId="73D3329D" w:rsidR="008C29EB" w:rsidRPr="008075BE" w:rsidRDefault="00DD62CD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 xml:space="preserve">PhD, </w:t>
      </w:r>
      <w:r w:rsidR="003E6512" w:rsidRPr="008075BE">
        <w:rPr>
          <w:rFonts w:ascii="Times New Roman" w:hAnsi="Times New Roman" w:cs="Times New Roman"/>
          <w:i/>
          <w:sz w:val="24"/>
          <w:szCs w:val="24"/>
        </w:rPr>
        <w:t>Clinical-Community Psychology</w:t>
      </w:r>
      <w:r w:rsidR="003E6512" w:rsidRPr="008075BE">
        <w:rPr>
          <w:rFonts w:ascii="Times New Roman" w:hAnsi="Times New Roman" w:cs="Times New Roman"/>
          <w:sz w:val="24"/>
          <w:szCs w:val="24"/>
        </w:rPr>
        <w:t xml:space="preserve"> –</w:t>
      </w:r>
      <w:r w:rsidR="008759E0">
        <w:rPr>
          <w:rFonts w:ascii="Times New Roman" w:hAnsi="Times New Roman" w:cs="Times New Roman"/>
          <w:sz w:val="24"/>
          <w:szCs w:val="24"/>
        </w:rPr>
        <w:t xml:space="preserve"> </w:t>
      </w:r>
      <w:r w:rsidR="003E6512" w:rsidRPr="008075BE">
        <w:rPr>
          <w:rFonts w:ascii="Times New Roman" w:hAnsi="Times New Roman" w:cs="Times New Roman"/>
          <w:sz w:val="24"/>
          <w:szCs w:val="24"/>
        </w:rPr>
        <w:t xml:space="preserve">2026  </w:t>
      </w:r>
    </w:p>
    <w:p w14:paraId="4C828146" w14:textId="18532AEB" w:rsidR="0094717D" w:rsidRDefault="0094717D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Minor: Mixed-Methods Research </w:t>
      </w:r>
    </w:p>
    <w:p w14:paraId="49A239CF" w14:textId="17211CED" w:rsidR="00555A49" w:rsidRDefault="00555A49" w:rsidP="001566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5F6F56" w14:textId="0EA56A88" w:rsidR="00555A49" w:rsidRDefault="00555A49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Charleston Consortium/Medical University of South Carolina, </w:t>
      </w:r>
      <w:r>
        <w:rPr>
          <w:rFonts w:ascii="Times New Roman" w:hAnsi="Times New Roman" w:cs="Times New Roman"/>
          <w:sz w:val="24"/>
          <w:szCs w:val="24"/>
        </w:rPr>
        <w:t xml:space="preserve">Charleston, SC </w:t>
      </w:r>
    </w:p>
    <w:p w14:paraId="7AF490A9" w14:textId="581872D4" w:rsidR="00555A49" w:rsidRDefault="00555A49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Pre-doctoral Clinical Internship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75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2026 </w:t>
      </w:r>
    </w:p>
    <w:p w14:paraId="62E267C5" w14:textId="5A4B154B" w:rsidR="00555A49" w:rsidRPr="00555A49" w:rsidRDefault="00555A49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 Track </w:t>
      </w:r>
    </w:p>
    <w:p w14:paraId="78C6C4F8" w14:textId="77777777" w:rsidR="003E6512" w:rsidRPr="008075BE" w:rsidRDefault="003E6512" w:rsidP="001566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7F6543" w14:textId="77777777" w:rsidR="001566AD" w:rsidRPr="008075BE" w:rsidRDefault="001566AD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Wellesley College</w:t>
      </w:r>
      <w:r w:rsidRPr="008075BE">
        <w:rPr>
          <w:rFonts w:ascii="Times New Roman" w:hAnsi="Times New Roman" w:cs="Times New Roman"/>
          <w:sz w:val="24"/>
          <w:szCs w:val="24"/>
        </w:rPr>
        <w:t xml:space="preserve">, Wellesley, MA </w:t>
      </w:r>
    </w:p>
    <w:p w14:paraId="6EBDB7D3" w14:textId="6AE18E86" w:rsidR="0094717D" w:rsidRPr="008075BE" w:rsidRDefault="001566AD" w:rsidP="001566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 xml:space="preserve">Bachelors of Arts </w:t>
      </w:r>
      <w:r w:rsidRPr="008075BE">
        <w:rPr>
          <w:rFonts w:ascii="Times New Roman" w:hAnsi="Times New Roman" w:cs="Times New Roman"/>
          <w:sz w:val="24"/>
          <w:szCs w:val="24"/>
        </w:rPr>
        <w:t>in Psychology –</w:t>
      </w:r>
      <w:r w:rsidR="008759E0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sz w:val="24"/>
          <w:szCs w:val="24"/>
        </w:rPr>
        <w:t xml:space="preserve">2017 </w:t>
      </w:r>
      <w:r w:rsidR="0094717D"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C2A75" w14:textId="77777777" w:rsidR="0088712E" w:rsidRPr="008075BE" w:rsidRDefault="0088712E" w:rsidP="0088712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B575D0" w14:textId="77777777" w:rsidR="0088712E" w:rsidRPr="008075BE" w:rsidRDefault="0088712E" w:rsidP="008871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University of Pennsylvania</w:t>
      </w:r>
      <w:r w:rsidRPr="008075BE">
        <w:rPr>
          <w:rFonts w:ascii="Times New Roman" w:hAnsi="Times New Roman" w:cs="Times New Roman"/>
          <w:sz w:val="24"/>
          <w:szCs w:val="24"/>
        </w:rPr>
        <w:t>, Philadelphia, PA</w:t>
      </w:r>
    </w:p>
    <w:p w14:paraId="697585F3" w14:textId="6E094F10" w:rsidR="00575E49" w:rsidRPr="008075BE" w:rsidRDefault="00575E49" w:rsidP="008871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 xml:space="preserve">Certificate in Professional Writing </w:t>
      </w:r>
      <w:r w:rsidRPr="008075BE">
        <w:rPr>
          <w:rFonts w:ascii="Times New Roman" w:hAnsi="Times New Roman" w:cs="Times New Roman"/>
          <w:sz w:val="24"/>
          <w:szCs w:val="24"/>
        </w:rPr>
        <w:t>–</w:t>
      </w:r>
      <w:r w:rsidR="008759E0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sz w:val="24"/>
          <w:szCs w:val="24"/>
        </w:rPr>
        <w:t xml:space="preserve">2019 </w:t>
      </w:r>
    </w:p>
    <w:p w14:paraId="7B491565" w14:textId="53DE2BDC" w:rsidR="00660A7C" w:rsidRPr="008075BE" w:rsidRDefault="0088712E" w:rsidP="00A610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Post-bacc</w:t>
      </w:r>
      <w:r w:rsidR="007D454B" w:rsidRPr="008075BE">
        <w:rPr>
          <w:rFonts w:ascii="Times New Roman" w:hAnsi="Times New Roman" w:cs="Times New Roman"/>
          <w:sz w:val="24"/>
          <w:szCs w:val="24"/>
        </w:rPr>
        <w:t>alaureate</w:t>
      </w:r>
      <w:r w:rsidR="00245E49" w:rsidRPr="008075BE">
        <w:rPr>
          <w:rFonts w:ascii="Times New Roman" w:hAnsi="Times New Roman" w:cs="Times New Roman"/>
          <w:sz w:val="24"/>
          <w:szCs w:val="24"/>
        </w:rPr>
        <w:t xml:space="preserve"> program, January 2018 – </w:t>
      </w:r>
      <w:r w:rsidR="003E6512" w:rsidRPr="008075BE">
        <w:rPr>
          <w:rFonts w:ascii="Times New Roman" w:hAnsi="Times New Roman" w:cs="Times New Roman"/>
          <w:sz w:val="24"/>
          <w:szCs w:val="24"/>
        </w:rPr>
        <w:t xml:space="preserve">May 2019 </w:t>
      </w:r>
    </w:p>
    <w:p w14:paraId="0D456E5E" w14:textId="68CE1544" w:rsidR="00EE1067" w:rsidRPr="008075BE" w:rsidRDefault="00EE1067" w:rsidP="00A610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F2B7F6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 xml:space="preserve">SELECTED AWARDS &amp; HONORS </w:t>
      </w:r>
    </w:p>
    <w:p w14:paraId="3088234C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1A2DCED2" w14:textId="2D63D084" w:rsidR="008759E0" w:rsidRDefault="008759E0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Honorable Mention, Charleston Consortium Paper Competition (2026) </w:t>
      </w:r>
    </w:p>
    <w:p w14:paraId="169BABF6" w14:textId="3A9250AD" w:rsidR="006859BA" w:rsidRDefault="006859BA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Rappaport-Lo Award (for contributions to research, scholarship, teaching, and/or intervention for the benefit of people of color, 2025)</w:t>
      </w:r>
    </w:p>
    <w:p w14:paraId="7DA04FAC" w14:textId="429CDB73" w:rsidR="00D20C96" w:rsidRDefault="00D20C96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Frederick &amp; Ruby Kanfer Achievement Award (for </w:t>
      </w:r>
      <w:r w:rsidR="00CD3119">
        <w:rPr>
          <w:rFonts w:ascii="Times New Roman" w:hAnsi="Times New Roman" w:cs="Times New Roman"/>
          <w:sz w:val="24"/>
          <w:szCs w:val="24"/>
        </w:rPr>
        <w:t>excellence</w:t>
      </w:r>
      <w:r>
        <w:rPr>
          <w:rFonts w:ascii="Times New Roman" w:hAnsi="Times New Roman" w:cs="Times New Roman"/>
          <w:sz w:val="24"/>
          <w:szCs w:val="24"/>
        </w:rPr>
        <w:t xml:space="preserve"> in research and scholarship aimed at improving psychological lives, 2025) </w:t>
      </w:r>
    </w:p>
    <w:p w14:paraId="7423462D" w14:textId="57F2A22D" w:rsidR="00EB77DD" w:rsidRDefault="00EB77DD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826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E</w:t>
      </w:r>
      <w:r w:rsidR="000826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O</w:t>
      </w:r>
      <w:r w:rsidR="000826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Scholar </w:t>
      </w:r>
      <w:r w:rsidR="00805EEE">
        <w:rPr>
          <w:rFonts w:ascii="Times New Roman" w:hAnsi="Times New Roman" w:cs="Times New Roman"/>
          <w:sz w:val="24"/>
          <w:szCs w:val="24"/>
        </w:rPr>
        <w:t xml:space="preserve">Award </w:t>
      </w:r>
      <w:r>
        <w:rPr>
          <w:rFonts w:ascii="Times New Roman" w:hAnsi="Times New Roman" w:cs="Times New Roman"/>
          <w:sz w:val="24"/>
          <w:szCs w:val="24"/>
        </w:rPr>
        <w:t>(for excellence in research and academic service/leadership</w:t>
      </w:r>
      <w:r w:rsidR="00D20C96">
        <w:rPr>
          <w:rFonts w:ascii="Times New Roman" w:hAnsi="Times New Roman" w:cs="Times New Roman"/>
          <w:sz w:val="24"/>
          <w:szCs w:val="24"/>
        </w:rPr>
        <w:t>,</w:t>
      </w:r>
      <w:r w:rsidR="005E44BB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71BEE6A9" w14:textId="3A01DA5F" w:rsidR="00EE1067" w:rsidRPr="008075BE" w:rsidRDefault="00EE1067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List of Teachers Ranked as Excellent (fall 2023, spring 2024) </w:t>
      </w:r>
    </w:p>
    <w:p w14:paraId="43A3C93F" w14:textId="637B2285" w:rsidR="00EE1067" w:rsidRPr="008075BE" w:rsidRDefault="00EE1067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Herman Eisen Award (recognizing professional contributions to psychology; “reflecting a commitment to mental h</w:t>
      </w:r>
      <w:r w:rsidR="00D20C96">
        <w:rPr>
          <w:rFonts w:ascii="Times New Roman" w:hAnsi="Times New Roman" w:cs="Times New Roman"/>
          <w:sz w:val="24"/>
          <w:szCs w:val="24"/>
        </w:rPr>
        <w:t>ealth needs in Champaign-Urbana,” 2023</w:t>
      </w:r>
      <w:r w:rsidRPr="008075BE">
        <w:rPr>
          <w:rFonts w:ascii="Times New Roman" w:hAnsi="Times New Roman" w:cs="Times New Roman"/>
          <w:sz w:val="24"/>
          <w:szCs w:val="24"/>
        </w:rPr>
        <w:t>)</w:t>
      </w:r>
    </w:p>
    <w:p w14:paraId="3DD6F447" w14:textId="26EA5D85" w:rsidR="00EE1067" w:rsidRPr="008E33EF" w:rsidRDefault="00EE1067" w:rsidP="008E33E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College of Liberal Arts &amp; Sciences Impact Award (spring 2021)</w:t>
      </w:r>
    </w:p>
    <w:p w14:paraId="7A662D9E" w14:textId="2497B575" w:rsidR="00EE1067" w:rsidRPr="008075BE" w:rsidRDefault="00EE1067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lastRenderedPageBreak/>
        <w:t>Child Maltreatment and Interpersonal Violence Special Interest Group (Association of Behavioral and Cognitive Therapies) Poster Award</w:t>
      </w:r>
      <w:r w:rsidR="00D20C96">
        <w:rPr>
          <w:rFonts w:ascii="Times New Roman" w:hAnsi="Times New Roman" w:cs="Times New Roman"/>
          <w:sz w:val="24"/>
          <w:szCs w:val="24"/>
        </w:rPr>
        <w:t xml:space="preserve"> (2020)</w:t>
      </w:r>
    </w:p>
    <w:p w14:paraId="3CF100D5" w14:textId="77777777" w:rsidR="00EE1067" w:rsidRPr="008075BE" w:rsidRDefault="00EE1067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Women Organized Against Rape Volunteer of the Year (2018) </w:t>
      </w:r>
    </w:p>
    <w:p w14:paraId="04B9BDBB" w14:textId="5F9C30C7" w:rsidR="00EE1067" w:rsidRPr="008075BE" w:rsidRDefault="00EE1067" w:rsidP="00EE106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Student Mental Health Advocate of the Year Award (Jordan Porco Foundation</w:t>
      </w:r>
      <w:r w:rsidR="00D20C96">
        <w:rPr>
          <w:rFonts w:ascii="Times New Roman" w:hAnsi="Times New Roman" w:cs="Times New Roman"/>
          <w:sz w:val="24"/>
          <w:szCs w:val="24"/>
        </w:rPr>
        <w:t>, 2017</w:t>
      </w:r>
      <w:r w:rsidRPr="008075BE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4349B24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</w:rPr>
      </w:pPr>
    </w:p>
    <w:p w14:paraId="61A12F05" w14:textId="510C8FB6" w:rsidR="00980A72" w:rsidRDefault="00980A72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GRANT FUNDING</w:t>
      </w:r>
    </w:p>
    <w:p w14:paraId="2D9CEA8E" w14:textId="77777777" w:rsidR="00980A72" w:rsidRDefault="00980A72" w:rsidP="00980A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BE4D2E" w14:textId="5475EE63" w:rsidR="00031EF6" w:rsidRDefault="00031EF6" w:rsidP="00980A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SAMHSA NCTSI Category III Center </w:t>
      </w:r>
    </w:p>
    <w:p w14:paraId="4B471F36" w14:textId="6B2B01E1" w:rsidR="00031EF6" w:rsidRDefault="00031EF6" w:rsidP="0098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Title: Mississippi Youth Resilience Center (MY-REC) </w:t>
      </w:r>
    </w:p>
    <w:p w14:paraId="6BF416F6" w14:textId="175ADDF7" w:rsidR="00031EF6" w:rsidRDefault="00031EF6" w:rsidP="0098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Award # 1H79SM092124-01 </w:t>
      </w:r>
    </w:p>
    <w:p w14:paraId="59677141" w14:textId="665FA17C" w:rsidR="00031EF6" w:rsidRDefault="00031EF6" w:rsidP="0098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Total award amount: $2,999,431.00</w:t>
      </w:r>
    </w:p>
    <w:p w14:paraId="168EE316" w14:textId="2B6D6E69" w:rsidR="00031EF6" w:rsidRDefault="00031EF6" w:rsidP="0098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Role: PI </w:t>
      </w:r>
    </w:p>
    <w:p w14:paraId="203186E4" w14:textId="77777777" w:rsidR="00031EF6" w:rsidRPr="00031EF6" w:rsidRDefault="00031EF6" w:rsidP="00980A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D439CD" w14:textId="22FE85C8" w:rsidR="00980A72" w:rsidRDefault="008E33EF" w:rsidP="0098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</w:t>
      </w:r>
      <w:r w:rsidR="00980A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0A72" w:rsidRPr="00031EF6">
        <w:rPr>
          <w:rFonts w:ascii="Times New Roman" w:hAnsi="Times New Roman" w:cs="Times New Roman"/>
          <w:b/>
          <w:sz w:val="24"/>
          <w:szCs w:val="24"/>
        </w:rPr>
        <w:t>P.E.O. Scholar Award</w:t>
      </w:r>
      <w:r w:rsidR="00980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528B2" w14:textId="3E3AC9D9" w:rsidR="00031EF6" w:rsidRDefault="00980A72" w:rsidP="00980A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1EF6">
        <w:rPr>
          <w:rFonts w:ascii="Times New Roman" w:hAnsi="Times New Roman" w:cs="Times New Roman"/>
          <w:sz w:val="24"/>
          <w:szCs w:val="24"/>
        </w:rPr>
        <w:t>Total award amount: $25,000.00</w:t>
      </w:r>
    </w:p>
    <w:p w14:paraId="0FA7AA64" w14:textId="5F691467" w:rsidR="008E33EF" w:rsidRDefault="00031EF6" w:rsidP="00031EF6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Role: PI </w:t>
      </w:r>
      <w:r w:rsidR="00980A72">
        <w:rPr>
          <w:rFonts w:ascii="Times New Roman" w:hAnsi="Times New Roman" w:cs="Times New Roman"/>
          <w:sz w:val="24"/>
          <w:szCs w:val="24"/>
        </w:rPr>
        <w:t xml:space="preserve"> </w:t>
      </w:r>
      <w:r w:rsidR="008E33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F12B6" w14:textId="77777777" w:rsidR="00980A72" w:rsidRDefault="00980A72" w:rsidP="00980A7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1308095" w14:textId="38231411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ADDITIONAL COMPET</w:t>
      </w:r>
      <w:r w:rsidR="00B16703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TIVE FUNDING</w:t>
      </w:r>
    </w:p>
    <w:p w14:paraId="7CC1990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</w:rPr>
      </w:pPr>
    </w:p>
    <w:p w14:paraId="5CE2509A" w14:textId="66B0704C" w:rsidR="00AD345A" w:rsidRDefault="00AD345A" w:rsidP="00EE106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Institute for the Development of Human Arts “Tending the Future of Care: Practices &amp; Possibilities for Transformative Mental Health”</w:t>
      </w:r>
      <w:r w:rsidR="004B589B">
        <w:rPr>
          <w:rFonts w:ascii="Times New Roman" w:hAnsi="Times New Roman" w:cs="Times New Roman"/>
          <w:sz w:val="24"/>
          <w:szCs w:val="24"/>
        </w:rPr>
        <w:t xml:space="preserve"> training series</w:t>
      </w:r>
      <w:r>
        <w:rPr>
          <w:rFonts w:ascii="Times New Roman" w:hAnsi="Times New Roman" w:cs="Times New Roman"/>
          <w:sz w:val="24"/>
          <w:szCs w:val="24"/>
        </w:rPr>
        <w:t xml:space="preserve"> scholarship (2025)</w:t>
      </w:r>
    </w:p>
    <w:p w14:paraId="2A19D8D9" w14:textId="0BB293F2" w:rsidR="00EE1067" w:rsidRPr="008075BE" w:rsidRDefault="00EE1067" w:rsidP="00EE106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Society for Prevention Research Travel Award (2024) </w:t>
      </w:r>
    </w:p>
    <w:p w14:paraId="3CA0D52C" w14:textId="77777777" w:rsidR="00EE1067" w:rsidRPr="008075BE" w:rsidRDefault="00EE1067" w:rsidP="00EE106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Society for Research and Action Conference Scholarship (2023)</w:t>
      </w:r>
    </w:p>
    <w:p w14:paraId="011ED8BF" w14:textId="4A08DE72" w:rsidR="00EE1067" w:rsidRDefault="00EE1067" w:rsidP="00EE106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Society for Prevention Research Travel Award (2021)</w:t>
      </w:r>
    </w:p>
    <w:p w14:paraId="514AA4EA" w14:textId="441A7E9F" w:rsidR="008E33EF" w:rsidRPr="008075BE" w:rsidRDefault="008E33EF" w:rsidP="00EE106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Graduate College Conference Participation Award (fall 2020)</w:t>
      </w:r>
    </w:p>
    <w:p w14:paraId="176DD01C" w14:textId="77777777" w:rsidR="00EE1067" w:rsidRPr="008075BE" w:rsidRDefault="00EE1067" w:rsidP="00EE106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UIUC Psychology Alumni Board Graduate Student Travel and Research Award (2019, 2020, &amp; 2022)</w:t>
      </w:r>
    </w:p>
    <w:p w14:paraId="0A8D0460" w14:textId="2F41CEB2" w:rsidR="00EE1067" w:rsidRPr="00862196" w:rsidRDefault="00EE1067" w:rsidP="0086219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Wellesley College Department of Psychology conference funding (2017 &amp; 2018) </w:t>
      </w:r>
    </w:p>
    <w:p w14:paraId="0B36AE52" w14:textId="77777777" w:rsidR="000447EA" w:rsidRDefault="000447EA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ED89F9" w14:textId="64C240A4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PUBLICATIONS</w:t>
      </w:r>
    </w:p>
    <w:p w14:paraId="59D31103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075BE">
        <w:rPr>
          <w:rFonts w:ascii="Times New Roman" w:hAnsi="Times New Roman" w:cs="Times New Roman"/>
          <w:i/>
          <w:iCs/>
          <w:sz w:val="24"/>
          <w:szCs w:val="24"/>
        </w:rPr>
        <w:t>* indicates community or practice partner</w:t>
      </w:r>
    </w:p>
    <w:p w14:paraId="11408E16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12C96B" w14:textId="64C60664" w:rsidR="00811230" w:rsidRDefault="00FE032F" w:rsidP="00F803A7">
      <w:pPr>
        <w:pStyle w:val="ListParagraph"/>
        <w:numPr>
          <w:ilvl w:val="0"/>
          <w:numId w:val="7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817B1">
        <w:rPr>
          <w:rFonts w:ascii="Times New Roman" w:hAnsi="Times New Roman" w:cs="Times New Roman"/>
          <w:b/>
          <w:sz w:val="24"/>
          <w:szCs w:val="24"/>
        </w:rPr>
        <w:t>Rieger, A.</w:t>
      </w:r>
      <w:r w:rsidRPr="00681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3C28">
        <w:rPr>
          <w:rFonts w:ascii="Times New Roman" w:hAnsi="Times New Roman" w:cs="Times New Roman"/>
          <w:sz w:val="24"/>
          <w:szCs w:val="24"/>
        </w:rPr>
        <w:t>Govender</w:t>
      </w:r>
      <w:proofErr w:type="spellEnd"/>
      <w:r w:rsidRPr="00483C28">
        <w:rPr>
          <w:rFonts w:ascii="Times New Roman" w:hAnsi="Times New Roman" w:cs="Times New Roman"/>
          <w:sz w:val="24"/>
          <w:szCs w:val="24"/>
        </w:rPr>
        <w:t xml:space="preserve">, T., </w:t>
      </w:r>
      <w:r>
        <w:rPr>
          <w:rFonts w:ascii="Times New Roman" w:hAnsi="Times New Roman" w:cs="Times New Roman"/>
          <w:sz w:val="24"/>
          <w:szCs w:val="24"/>
        </w:rPr>
        <w:t>*Simms, K.</w:t>
      </w:r>
      <w:r w:rsidRPr="00483C28">
        <w:rPr>
          <w:rFonts w:ascii="Times New Roman" w:hAnsi="Times New Roman" w:cs="Times New Roman"/>
          <w:sz w:val="24"/>
          <w:szCs w:val="24"/>
        </w:rPr>
        <w:t>, Cohen, J. R., &amp; Gibson, L.</w:t>
      </w:r>
      <w:r>
        <w:rPr>
          <w:rFonts w:ascii="Times New Roman" w:hAnsi="Times New Roman" w:cs="Times New Roman"/>
          <w:sz w:val="24"/>
          <w:szCs w:val="24"/>
        </w:rPr>
        <w:t xml:space="preserve"> (accepted). Wicked fast workshops: Mini systems mapping in local trauma-informed care services. </w:t>
      </w:r>
      <w:r>
        <w:rPr>
          <w:rFonts w:ascii="Times New Roman" w:hAnsi="Times New Roman" w:cs="Times New Roman"/>
          <w:i/>
          <w:sz w:val="24"/>
          <w:szCs w:val="24"/>
        </w:rPr>
        <w:t xml:space="preserve">Critical Education. </w:t>
      </w:r>
      <w:r w:rsidRPr="00483C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F027B0" w14:textId="77777777" w:rsidR="00FE032F" w:rsidRPr="00FE032F" w:rsidRDefault="00FE032F" w:rsidP="00FE032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ADA2178" w14:textId="6571D1B4" w:rsidR="00AE0C97" w:rsidRDefault="00FE032F" w:rsidP="00811230">
      <w:pPr>
        <w:pStyle w:val="ListParagraph"/>
        <w:numPr>
          <w:ilvl w:val="0"/>
          <w:numId w:val="1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Holland, K. J., Howard Valdivia, R. L., Goodman-Williams, R., </w:t>
      </w:r>
      <w:r>
        <w:rPr>
          <w:rFonts w:ascii="Times New Roman" w:hAnsi="Times New Roman" w:cs="Times New Roman"/>
          <w:b/>
          <w:sz w:val="24"/>
          <w:szCs w:val="24"/>
        </w:rPr>
        <w:t>Rieger, A.</w:t>
      </w:r>
      <w:r>
        <w:rPr>
          <w:rFonts w:ascii="Times New Roman" w:hAnsi="Times New Roman" w:cs="Times New Roman"/>
          <w:sz w:val="24"/>
          <w:szCs w:val="24"/>
        </w:rPr>
        <w:t xml:space="preserve">, O’Connor, J., Hutchison, E. Q., Allen, N.E., &amp; Ahrens, C. E. (2026). Title IX practitioners’ perceptions of two college sexual assault mandatory reporting policy approaches. </w:t>
      </w:r>
      <w:r>
        <w:rPr>
          <w:rFonts w:ascii="Times New Roman" w:hAnsi="Times New Roman" w:cs="Times New Roman"/>
          <w:i/>
          <w:sz w:val="24"/>
          <w:szCs w:val="24"/>
        </w:rPr>
        <w:t xml:space="preserve">Analyses of Social Issues and Public Policy. </w:t>
      </w:r>
      <w:hyperlink r:id="rId10" w:history="1">
        <w:r w:rsidRPr="00FE032F">
          <w:rPr>
            <w:rStyle w:val="Hyperlink"/>
            <w:rFonts w:ascii="Times New Roman" w:hAnsi="Times New Roman" w:cs="Times New Roman"/>
            <w:bCs/>
            <w:color w:val="123D80"/>
            <w:shd w:val="clear" w:color="auto" w:fill="FFFFFF"/>
          </w:rPr>
          <w:t>https://doi.org/10.1111/asap.70087</w:t>
        </w:r>
      </w:hyperlink>
    </w:p>
    <w:p w14:paraId="7C43F199" w14:textId="77777777" w:rsidR="00AE0C97" w:rsidRPr="00AE0C97" w:rsidRDefault="00AE0C97" w:rsidP="00AE0C9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497AE57" w14:textId="396B7420" w:rsidR="00EE1067" w:rsidRPr="008075BE" w:rsidRDefault="00EE1067" w:rsidP="003805D4">
      <w:pPr>
        <w:pStyle w:val="ListParagraph"/>
        <w:numPr>
          <w:ilvl w:val="0"/>
          <w:numId w:val="9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>, Watkins, C., &amp; Garthe, R. C. (</w:t>
      </w:r>
      <w:r w:rsidR="008075BE">
        <w:rPr>
          <w:rFonts w:ascii="Times New Roman" w:hAnsi="Times New Roman" w:cs="Times New Roman"/>
          <w:sz w:val="24"/>
          <w:szCs w:val="24"/>
        </w:rPr>
        <w:t>202</w:t>
      </w:r>
      <w:r w:rsidR="00AE0C97">
        <w:rPr>
          <w:rFonts w:ascii="Times New Roman" w:hAnsi="Times New Roman" w:cs="Times New Roman"/>
          <w:sz w:val="24"/>
          <w:szCs w:val="24"/>
        </w:rPr>
        <w:t>5</w:t>
      </w:r>
      <w:r w:rsidRPr="008075BE">
        <w:rPr>
          <w:rFonts w:ascii="Times New Roman" w:hAnsi="Times New Roman" w:cs="Times New Roman"/>
          <w:sz w:val="24"/>
          <w:szCs w:val="24"/>
        </w:rPr>
        <w:t xml:space="preserve">). </w:t>
      </w:r>
      <w:r w:rsidRPr="008075BE">
        <w:rPr>
          <w:rFonts w:ascii="Times New Roman" w:hAnsi="Times New Roman" w:cs="Times New Roman"/>
          <w:color w:val="000000"/>
          <w:sz w:val="24"/>
          <w:shd w:val="clear" w:color="auto" w:fill="FFFFFF"/>
        </w:rPr>
        <w:t>Appreciating the complexity of local gender-based violence needs assessments: Some key considerations and tensions in context. </w:t>
      </w:r>
      <w:r w:rsidRPr="008075BE">
        <w:rPr>
          <w:rFonts w:ascii="Times New Roman" w:hAnsi="Times New Roman" w:cs="Times New Roman"/>
          <w:i/>
          <w:color w:val="000000"/>
          <w:sz w:val="24"/>
          <w:shd w:val="clear" w:color="auto" w:fill="FFFFFF"/>
        </w:rPr>
        <w:t xml:space="preserve">Violence </w:t>
      </w:r>
      <w:proofErr w:type="gramStart"/>
      <w:r w:rsidRPr="008075BE">
        <w:rPr>
          <w:rFonts w:ascii="Times New Roman" w:hAnsi="Times New Roman" w:cs="Times New Roman"/>
          <w:i/>
          <w:color w:val="000000"/>
          <w:sz w:val="24"/>
          <w:shd w:val="clear" w:color="auto" w:fill="FFFFFF"/>
        </w:rPr>
        <w:t>Against</w:t>
      </w:r>
      <w:proofErr w:type="gramEnd"/>
      <w:r w:rsidRPr="008075BE">
        <w:rPr>
          <w:rFonts w:ascii="Times New Roman" w:hAnsi="Times New Roman" w:cs="Times New Roman"/>
          <w:i/>
          <w:color w:val="000000"/>
          <w:sz w:val="24"/>
          <w:shd w:val="clear" w:color="auto" w:fill="FFFFFF"/>
        </w:rPr>
        <w:t xml:space="preserve"> Women.</w:t>
      </w:r>
      <w:r w:rsidR="0095577C">
        <w:rPr>
          <w:rFonts w:ascii="Times New Roman" w:hAnsi="Times New Roman" w:cs="Times New Roman"/>
          <w:i/>
          <w:color w:val="000000"/>
          <w:sz w:val="24"/>
          <w:shd w:val="clear" w:color="auto" w:fill="FFFFFF"/>
        </w:rPr>
        <w:t xml:space="preserve"> </w:t>
      </w:r>
      <w:hyperlink r:id="rId11" w:history="1">
        <w:r w:rsidR="0095577C" w:rsidRPr="0095577C">
          <w:rPr>
            <w:rStyle w:val="Hyperlink"/>
            <w:rFonts w:ascii="Times New Roman" w:hAnsi="Times New Roman" w:cs="Times New Roman"/>
            <w:color w:val="1554B2"/>
            <w:szCs w:val="21"/>
            <w:shd w:val="clear" w:color="auto" w:fill="FFFFFF"/>
          </w:rPr>
          <w:t>https://doi.org/10.1177/10778012241303472</w:t>
        </w:r>
      </w:hyperlink>
    </w:p>
    <w:p w14:paraId="7A084354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A0BD3F2" w14:textId="77777777" w:rsidR="00EE1067" w:rsidRPr="008075BE" w:rsidRDefault="00EE1067" w:rsidP="00F47F65">
      <w:pPr>
        <w:pStyle w:val="ListParagraph"/>
        <w:numPr>
          <w:ilvl w:val="0"/>
          <w:numId w:val="7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lastRenderedPageBreak/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>,</w:t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sz w:val="24"/>
          <w:szCs w:val="24"/>
        </w:rPr>
        <w:t xml:space="preserve">Zhan, Q., Griffin, B., Garthe, R. C., &amp; Allen, N. E. (2024). Perils and possibilities: Sexual violence preventionists’ perspectives on gathering community input on prevention practice.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Violence Against Women. </w:t>
      </w:r>
      <w:hyperlink r:id="rId12" w:history="1">
        <w:r w:rsidRPr="008075BE">
          <w:rPr>
            <w:rStyle w:val="Hyperlink"/>
            <w:rFonts w:ascii="Times New Roman" w:hAnsi="Times New Roman" w:cs="Times New Roman"/>
            <w:color w:val="046FF8"/>
            <w:sz w:val="24"/>
            <w:szCs w:val="24"/>
            <w:shd w:val="clear" w:color="auto" w:fill="FFFFFF"/>
          </w:rPr>
          <w:t>https://doi.org/10.1177/10778012241248454</w:t>
        </w:r>
      </w:hyperlink>
    </w:p>
    <w:p w14:paraId="22CEAA15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D5F9FD3" w14:textId="77777777" w:rsidR="00EE1067" w:rsidRPr="008075BE" w:rsidRDefault="00EE1067" w:rsidP="00F47F65">
      <w:pPr>
        <w:pStyle w:val="ListParagraph"/>
        <w:numPr>
          <w:ilvl w:val="0"/>
          <w:numId w:val="7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Campbell, J., &amp; Garthe, R. C. (2024). Connecting to community: Violence prevention barriers, geography, and preventionist perceptions of community leadership and opportunities.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Health Promotion Practice. </w:t>
      </w:r>
      <w:hyperlink r:id="rId13" w:history="1">
        <w:r w:rsidRPr="008075BE">
          <w:rPr>
            <w:rStyle w:val="Hyperlink"/>
            <w:rFonts w:ascii="Times New Roman" w:hAnsi="Times New Roman" w:cs="Times New Roman"/>
            <w:color w:val="046FF8"/>
            <w:sz w:val="24"/>
            <w:szCs w:val="24"/>
            <w:shd w:val="clear" w:color="auto" w:fill="FFFFFF"/>
          </w:rPr>
          <w:t>https://doi.org/10.1177/15248399231222468</w:t>
        </w:r>
      </w:hyperlink>
    </w:p>
    <w:p w14:paraId="08834456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EE15343" w14:textId="77777777" w:rsidR="00EE1067" w:rsidRPr="008075BE" w:rsidRDefault="00EE1067" w:rsidP="00F47F65">
      <w:pPr>
        <w:pStyle w:val="ListParagraph"/>
        <w:numPr>
          <w:ilvl w:val="0"/>
          <w:numId w:val="6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Javdani, S., Larsen, S. E., Allen, N. E., Blackburn, A. M., Griffin, B., &amp;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(2023). Mixed methods research in community psychology: Reflecting back and envisioning the future.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American Journal of Community Psychology. </w:t>
      </w:r>
      <w:hyperlink r:id="rId14" w:history="1">
        <w:r w:rsidRPr="008075BE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https://doi.org/10.1002/ajcp.12703</w:t>
        </w:r>
      </w:hyperlink>
    </w:p>
    <w:p w14:paraId="1543F7C6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B8536E0" w14:textId="77777777" w:rsidR="00EE1067" w:rsidRPr="008075BE" w:rsidRDefault="00EE1067" w:rsidP="00F47F65">
      <w:pPr>
        <w:pStyle w:val="ListParagraph"/>
        <w:numPr>
          <w:ilvl w:val="0"/>
          <w:numId w:val="6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Marder, M. A., Blackburn, A. M., Garthe, R. C., &amp; Aber, M. S. (2023). Incivility and interpersonal harm in organizational context: A qualitative examination of values in STEM PhD training programs.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Journal of Community Psychology. </w:t>
      </w:r>
      <w:hyperlink r:id="rId15" w:history="1">
        <w:r w:rsidRPr="008075BE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https://doi.org/10.1002/jcop.23078</w:t>
        </w:r>
      </w:hyperlink>
    </w:p>
    <w:p w14:paraId="7097284E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1F23F21" w14:textId="77777777" w:rsidR="00EE1067" w:rsidRPr="008075BE" w:rsidRDefault="00EE1067" w:rsidP="00BC4B9B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Blackburn, A. M., Nag, A., Holland, H., &amp; Allen, N. E. (2023). Contradictions in change: Ecological factors in the implementation of outer layer sexual violence prevention.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American Journal of Community Psychology, </w:t>
      </w:r>
      <w:r w:rsidRPr="008075BE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72</w:t>
      </w:r>
      <w:r w:rsidRPr="008075B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(1-2), 15–31. </w:t>
      </w:r>
      <w:hyperlink r:id="rId16" w:tgtFrame="_blank" w:history="1">
        <w:r w:rsidRPr="008075BE">
          <w:rPr>
            <w:rStyle w:val="Hyperlink"/>
            <w:rFonts w:ascii="Times New Roman" w:hAnsi="Times New Roman" w:cs="Times New Roman"/>
            <w:color w:val="2C72B7"/>
            <w:sz w:val="24"/>
            <w:szCs w:val="24"/>
            <w:shd w:val="clear" w:color="auto" w:fill="FFFFFF"/>
          </w:rPr>
          <w:t>https://doi.org/10.1002/ajcp.12672</w:t>
        </w:r>
      </w:hyperlink>
    </w:p>
    <w:p w14:paraId="756CCC7F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9EE198C" w14:textId="77777777" w:rsidR="00EE1067" w:rsidRPr="008075BE" w:rsidRDefault="00EE1067" w:rsidP="00BC4B9B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Blackburn, A. M., Bystrynski, J. B.,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Piasecki, M., Garthe, R. C., &amp; Allen, N. E. (2023). Sexual assault revictimization among sexual minority individuals: A systematic review and meta-analysis.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Psychology of Violence, </w:t>
      </w:r>
      <w:r w:rsidRPr="008075BE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</w:t>
      </w:r>
      <w:r w:rsidRPr="008075B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(4), 286–296. </w:t>
      </w:r>
      <w:hyperlink r:id="rId17" w:tgtFrame="_blank" w:history="1">
        <w:r w:rsidRPr="008075BE">
          <w:rPr>
            <w:rStyle w:val="Hyperlink"/>
            <w:rFonts w:ascii="Times New Roman" w:hAnsi="Times New Roman" w:cs="Times New Roman"/>
            <w:color w:val="2C72B7"/>
            <w:sz w:val="24"/>
            <w:szCs w:val="24"/>
            <w:shd w:val="clear" w:color="auto" w:fill="FFFFFF"/>
          </w:rPr>
          <w:t>https://doi.org/10.1037/vio0000477</w:t>
        </w:r>
      </w:hyperlink>
      <w:r w:rsidRPr="008075B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E5701F9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AF39FCD" w14:textId="77777777" w:rsidR="00EE1067" w:rsidRPr="008075BE" w:rsidRDefault="00EE1067" w:rsidP="00BC4B9B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Garthe, R. C., Fedock, G.,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Hsieh, W., McLay, M. M., &amp; Malcome, M. (2023). Women’s experiences of intimate partner violence while incarcerated.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Violence Against Women, </w:t>
      </w:r>
      <w:r w:rsidRPr="008075BE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30</w:t>
      </w:r>
      <w:r w:rsidRPr="008075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(6-7), 1656–1682. </w:t>
      </w:r>
      <w:hyperlink r:id="rId18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https://doi.org/10.1177/10778012231155176</w:t>
        </w:r>
      </w:hyperlink>
      <w:r w:rsidRPr="008075BE">
        <w:rPr>
          <w:rFonts w:ascii="Segoe UI" w:hAnsi="Segoe UI" w:cs="Segoe UI"/>
          <w:color w:val="212121"/>
          <w:shd w:val="clear" w:color="auto" w:fill="FFFFFF"/>
        </w:rPr>
        <w:t xml:space="preserve"> </w:t>
      </w:r>
    </w:p>
    <w:p w14:paraId="0F463625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397E589" w14:textId="77777777" w:rsidR="00EE1067" w:rsidRPr="008075BE" w:rsidRDefault="00EE1067" w:rsidP="00BC4B9B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Cipriano, A. E., Holland, K. J.,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&amp; O’Callaghan, E. (2022). “I had no power whatsoever”: Graduate student survivors’ experiences disclosing sexual harassment to mandatory reporters. </w:t>
      </w:r>
      <w:r w:rsidRPr="008075BE">
        <w:rPr>
          <w:rFonts w:ascii="Times New Roman" w:hAnsi="Times New Roman" w:cs="Times New Roman"/>
          <w:i/>
          <w:sz w:val="24"/>
          <w:szCs w:val="24"/>
        </w:rPr>
        <w:t>Analyses of Social Issues &amp; Public Policy, 23</w:t>
      </w:r>
      <w:r w:rsidRPr="008075BE">
        <w:rPr>
          <w:rFonts w:ascii="Times New Roman" w:hAnsi="Times New Roman" w:cs="Times New Roman"/>
          <w:sz w:val="24"/>
          <w:szCs w:val="24"/>
        </w:rPr>
        <w:t xml:space="preserve">(1), 129-154. </w:t>
      </w:r>
      <w:hyperlink r:id="rId19" w:history="1">
        <w:r w:rsidRPr="008075BE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https://doi.org/10.1111/asap.12336</w:t>
        </w:r>
      </w:hyperlink>
    </w:p>
    <w:p w14:paraId="454D862C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A2111D0" w14:textId="77777777" w:rsidR="00EE1067" w:rsidRPr="008075BE" w:rsidRDefault="00EE1067" w:rsidP="00BC4B9B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Garthe, R. C.,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5BE">
        <w:rPr>
          <w:rFonts w:ascii="Times New Roman" w:hAnsi="Times New Roman" w:cs="Times New Roman"/>
          <w:sz w:val="24"/>
          <w:szCs w:val="24"/>
        </w:rPr>
        <w:t>Goffnet</w:t>
      </w:r>
      <w:proofErr w:type="spellEnd"/>
      <w:r w:rsidRPr="008075BE">
        <w:rPr>
          <w:rFonts w:ascii="Times New Roman" w:hAnsi="Times New Roman" w:cs="Times New Roman"/>
          <w:sz w:val="24"/>
          <w:szCs w:val="24"/>
        </w:rPr>
        <w:t xml:space="preserve">, J., Kaur, A., Sarol, J. N., Blackburn, A. M., Kim, S., Hereth, J., &amp; Kennedy, A. C. (2022). Grade-level differences of peer and dating victimization among transgender, gender expansive, female, and male adolescents. </w:t>
      </w:r>
      <w:r w:rsidRPr="008075BE">
        <w:rPr>
          <w:rFonts w:ascii="Times New Roman" w:hAnsi="Times New Roman" w:cs="Times New Roman"/>
          <w:i/>
          <w:sz w:val="24"/>
          <w:szCs w:val="24"/>
        </w:rPr>
        <w:t>Journal of LGBTQ Youth, 20</w:t>
      </w:r>
      <w:r w:rsidRPr="008075BE">
        <w:rPr>
          <w:rFonts w:ascii="Times New Roman" w:hAnsi="Times New Roman" w:cs="Times New Roman"/>
          <w:sz w:val="24"/>
          <w:szCs w:val="24"/>
        </w:rPr>
        <w:t xml:space="preserve">(3), 603-631. </w:t>
      </w:r>
      <w:hyperlink r:id="rId20" w:history="1">
        <w:r w:rsidRPr="008075BE">
          <w:rPr>
            <w:rStyle w:val="Hyperlink"/>
            <w:rFonts w:ascii="Times New Roman" w:hAnsi="Times New Roman" w:cs="Times New Roman"/>
            <w:color w:val="006DB4"/>
            <w:sz w:val="24"/>
            <w:szCs w:val="24"/>
          </w:rPr>
          <w:t>https://doi.org/10.1080/19361653.2022.2132443</w:t>
        </w:r>
      </w:hyperlink>
    </w:p>
    <w:p w14:paraId="71B52B81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E52F6FD" w14:textId="77777777" w:rsidR="00EE1067" w:rsidRPr="008075BE" w:rsidRDefault="00EE1067" w:rsidP="00BC4B9B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75BE">
        <w:rPr>
          <w:rFonts w:ascii="Times New Roman" w:hAnsi="Times New Roman" w:cs="Times New Roman"/>
          <w:sz w:val="24"/>
          <w:szCs w:val="24"/>
        </w:rPr>
        <w:t>Nnawulezi</w:t>
      </w:r>
      <w:proofErr w:type="spellEnd"/>
      <w:r w:rsidRPr="008075BE">
        <w:rPr>
          <w:rFonts w:ascii="Times New Roman" w:hAnsi="Times New Roman" w:cs="Times New Roman"/>
          <w:sz w:val="24"/>
          <w:szCs w:val="24"/>
        </w:rPr>
        <w:t xml:space="preserve">, N.,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Shaw, J., Greeson, M., Lichty, L., &amp; Allen, N. E. (2022). Reflecting and rejuvenating our work, together: One team’s consideration of AJCP publications on gender-based violence. </w:t>
      </w:r>
      <w:r w:rsidRPr="008075BE">
        <w:rPr>
          <w:rFonts w:ascii="Times New Roman" w:hAnsi="Times New Roman" w:cs="Times New Roman"/>
          <w:i/>
          <w:sz w:val="24"/>
          <w:szCs w:val="24"/>
        </w:rPr>
        <w:t>American Journal of Community Psychology 70</w:t>
      </w:r>
      <w:r w:rsidRPr="008075BE">
        <w:rPr>
          <w:rFonts w:ascii="Times New Roman" w:hAnsi="Times New Roman" w:cs="Times New Roman"/>
          <w:sz w:val="24"/>
          <w:szCs w:val="24"/>
        </w:rPr>
        <w:t xml:space="preserve">(3-4), 255-264. </w:t>
      </w:r>
      <w:hyperlink r:id="rId21" w:history="1">
        <w:r w:rsidRPr="008075BE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https://doi.org/10.1002/ajcp.12603</w:t>
        </w:r>
      </w:hyperlink>
    </w:p>
    <w:p w14:paraId="5FDA1CF4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59CB3" w14:textId="77777777" w:rsidR="00EE1067" w:rsidRPr="008075BE" w:rsidRDefault="00EE1067" w:rsidP="00BC4B9B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lastRenderedPageBreak/>
        <w:t xml:space="preserve">Garthe, R. C., Blackburn, A. M., Kaur, A., Sarol, J. N., Goffnett, J.,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>,</w:t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sz w:val="24"/>
          <w:szCs w:val="24"/>
        </w:rPr>
        <w:t xml:space="preserve">Reinhart, C., &amp; Smith, D. C. (2021). Suicidal ideation among transgender and gender expansive youth: Mechanisms of risk.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Transgender Health, </w:t>
      </w:r>
      <w:r w:rsidRPr="008075BE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7</w:t>
      </w:r>
      <w:r w:rsidRPr="008075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(5), 416–422. </w:t>
      </w:r>
      <w:hyperlink r:id="rId22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https://doi.org/10.1089/trgh.2021.0055</w:t>
        </w:r>
      </w:hyperlink>
      <w:r w:rsidRPr="008075BE">
        <w:rPr>
          <w:rFonts w:ascii="Segoe UI" w:hAnsi="Segoe UI" w:cs="Segoe UI"/>
          <w:color w:val="212121"/>
          <w:shd w:val="clear" w:color="auto" w:fill="FFFFFF"/>
        </w:rPr>
        <w:t xml:space="preserve"> 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A9539E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DF9D760" w14:textId="77777777" w:rsidR="00EE1067" w:rsidRPr="008075BE" w:rsidRDefault="00EE1067" w:rsidP="00BC4B9B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bCs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Blackburn, A. M., Bystrynski, J. B., Garthe, R. C., &amp; Allen, N. E. (2021). The impact of the COVID-19 pandemic on gender-based violence in the United States: Framework and policy recommendations.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Psychological Trauma: Theory, Research, Practice, and Policy, </w:t>
      </w:r>
      <w:r w:rsidRPr="008075BE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14</w:t>
      </w:r>
      <w:r w:rsidRPr="008075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(3), 471–479. </w:t>
      </w:r>
      <w:hyperlink r:id="rId23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https://doi.org/10.1037/tra0001056</w:t>
        </w:r>
      </w:hyperlink>
      <w:r w:rsidRPr="008075B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C844D6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620579BE" w14:textId="77777777" w:rsidR="00EE1067" w:rsidRPr="008075BE" w:rsidRDefault="00EE1067" w:rsidP="00BC4B9B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Garthe, R. C., Kaur, A., </w:t>
      </w:r>
      <w:r w:rsidRPr="008075BE">
        <w:rPr>
          <w:rFonts w:ascii="Times New Roman" w:hAnsi="Times New Roman" w:cs="Times New Roman"/>
          <w:b/>
          <w:bCs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Blackburn, A. M., Kim, S., &amp; Goffnett, J. (2021). Peer and dating violence victimization experiences of cisgender, transgender, and gender expansive adolescents.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 xml:space="preserve">Pediatrics, </w:t>
      </w:r>
      <w:r w:rsidRPr="008075BE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147</w:t>
      </w:r>
      <w:r w:rsidRPr="008075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(4), e2020004317. </w:t>
      </w:r>
      <w:hyperlink r:id="rId24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https://doi.org/10.1542/peds.2020-004317</w:t>
        </w:r>
      </w:hyperlink>
      <w:r w:rsidRPr="008075BE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071C4A1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53F713" w14:textId="77777777" w:rsidR="00EE1067" w:rsidRPr="008075BE" w:rsidRDefault="00EE1067" w:rsidP="00BC4B9B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Crits-Christoph, P.,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Gaines, A., &amp; Connolly Gibbons, M. B. (2019). Trust and respect in the patient-clinician relationship: Preliminary development of a new scale.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BMC Psychology, </w:t>
      </w:r>
      <w:r w:rsidRPr="008075BE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7</w:t>
      </w:r>
      <w:r w:rsidRPr="008075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(1), 91. </w:t>
      </w:r>
      <w:hyperlink r:id="rId25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https://doi.org/10.1186/s40359-019-0347-3</w:t>
        </w:r>
      </w:hyperlink>
      <w:r w:rsidRPr="008075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</w:p>
    <w:p w14:paraId="273A8B1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F7B101" w14:textId="77777777" w:rsidR="00EE1067" w:rsidRPr="008075BE" w:rsidRDefault="00EE1067" w:rsidP="00BC4B9B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>, Gaines, A., Barnett, I., *Baldassano, C. F., Connolly Gibbons, M. B., &amp; Crits-Christoph, P. (2019). Psychiatry outpatients’ willingness to share social media and smartphone data for research and clinical purposes: Survey study. </w:t>
      </w:r>
      <w:r w:rsidRPr="008075BE">
        <w:rPr>
          <w:rStyle w:val="Emphasis"/>
          <w:rFonts w:ascii="Times New Roman" w:hAnsi="Times New Roman" w:cs="Times New Roman"/>
          <w:sz w:val="24"/>
          <w:szCs w:val="24"/>
        </w:rPr>
        <w:t>JMIR Formative Research, 3</w:t>
      </w:r>
      <w:r w:rsidRPr="008075BE">
        <w:rPr>
          <w:rStyle w:val="Emphasis"/>
          <w:rFonts w:ascii="Times New Roman" w:hAnsi="Times New Roman" w:cs="Times New Roman"/>
          <w:i w:val="0"/>
          <w:sz w:val="24"/>
          <w:szCs w:val="24"/>
        </w:rPr>
        <w:t>(3), e14329.</w:t>
      </w:r>
      <w:r w:rsidRPr="008075BE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https://doi.org/10.2196/14329</w:t>
        </w:r>
      </w:hyperlink>
      <w:r w:rsidRPr="008075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14:paraId="384E2232" w14:textId="77777777" w:rsidR="00EE1067" w:rsidRPr="008075BE" w:rsidRDefault="00EE1067" w:rsidP="00EE1067">
      <w:pPr>
        <w:pStyle w:val="NormalWeb"/>
        <w:shd w:val="clear" w:color="auto" w:fill="FFFFFF"/>
        <w:spacing w:before="0" w:beforeAutospacing="0" w:after="0" w:afterAutospacing="0"/>
      </w:pPr>
    </w:p>
    <w:p w14:paraId="28829FCC" w14:textId="77777777" w:rsidR="00EE1067" w:rsidRPr="008075BE" w:rsidRDefault="00EE1067" w:rsidP="00BC4B9B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</w:pPr>
      <w:r w:rsidRPr="008075BE">
        <w:t xml:space="preserve">Gibbons, M.B., Gallop, R., *Thompson, D., Gaines, A., </w:t>
      </w:r>
      <w:r w:rsidRPr="008075BE">
        <w:rPr>
          <w:b/>
        </w:rPr>
        <w:t>Rieger, A.</w:t>
      </w:r>
      <w:r w:rsidRPr="008075BE">
        <w:t>, &amp; Crits-Christoph, P. (2019). Predictors of treatment attendance in cognitive and dynamic therapies for major depressive disorder delivered in a community mental health setting.</w:t>
      </w:r>
      <w:r w:rsidRPr="008075BE">
        <w:rPr>
          <w:rStyle w:val="Emphasis"/>
        </w:rPr>
        <w:t> Journal of Consulting and Clinical Psychology, 87</w:t>
      </w:r>
      <w:r w:rsidRPr="008075BE">
        <w:t xml:space="preserve">(8), 745-755.  </w:t>
      </w:r>
      <w:hyperlink r:id="rId27" w:history="1">
        <w:r w:rsidRPr="008075BE">
          <w:rPr>
            <w:rStyle w:val="Hyperlink"/>
            <w:shd w:val="clear" w:color="auto" w:fill="FFFFFF"/>
          </w:rPr>
          <w:t>https://doi.org/10.1037/ccp0000414</w:t>
        </w:r>
      </w:hyperlink>
      <w:r w:rsidRPr="008075BE">
        <w:rPr>
          <w:color w:val="1B1B1B"/>
          <w:shd w:val="clear" w:color="auto" w:fill="FFFFFF"/>
        </w:rPr>
        <w:t xml:space="preserve"> </w:t>
      </w:r>
    </w:p>
    <w:p w14:paraId="36392176" w14:textId="77777777" w:rsidR="00EE1067" w:rsidRPr="008075BE" w:rsidRDefault="00EE1067" w:rsidP="00EE1067">
      <w:pPr>
        <w:pStyle w:val="NormalWeb"/>
        <w:shd w:val="clear" w:color="auto" w:fill="FFFFFF"/>
        <w:spacing w:before="0" w:beforeAutospacing="0" w:after="0" w:afterAutospacing="0"/>
      </w:pPr>
    </w:p>
    <w:p w14:paraId="48C5893A" w14:textId="77777777" w:rsidR="00EE1067" w:rsidRPr="008075BE" w:rsidRDefault="00EE1067" w:rsidP="00BC4B9B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r w:rsidRPr="008075BE">
        <w:t xml:space="preserve">Crits-Christoph, P., Gallop, R., Gaines, A., </w:t>
      </w:r>
      <w:r w:rsidRPr="008075BE">
        <w:rPr>
          <w:b/>
        </w:rPr>
        <w:t>Rieger, A.</w:t>
      </w:r>
      <w:r w:rsidRPr="008075BE">
        <w:t>, &amp; Gibbons, M.B. (2018). Instrumental variable analyses for causal inference: Application to multilevel analyses of the alliance-outcome relation. </w:t>
      </w:r>
      <w:r w:rsidRPr="008075BE">
        <w:rPr>
          <w:rStyle w:val="Emphasis"/>
        </w:rPr>
        <w:t xml:space="preserve">Psychotherapy Research, </w:t>
      </w:r>
      <w:r w:rsidRPr="008075BE">
        <w:rPr>
          <w:i/>
          <w:iCs/>
          <w:color w:val="212121"/>
          <w:shd w:val="clear" w:color="auto" w:fill="FFFFFF"/>
        </w:rPr>
        <w:t>30</w:t>
      </w:r>
      <w:r w:rsidRPr="008075BE">
        <w:rPr>
          <w:color w:val="212121"/>
          <w:shd w:val="clear" w:color="auto" w:fill="FFFFFF"/>
        </w:rPr>
        <w:t xml:space="preserve">(1), 53–67. </w:t>
      </w:r>
      <w:hyperlink r:id="rId28" w:history="1">
        <w:r w:rsidRPr="008075BE">
          <w:rPr>
            <w:rStyle w:val="Hyperlink"/>
            <w:shd w:val="clear" w:color="auto" w:fill="FFFFFF"/>
          </w:rPr>
          <w:t>https://doi.org/10.1080/10503307.2018.1544724</w:t>
        </w:r>
      </w:hyperlink>
      <w:r w:rsidRPr="008075BE">
        <w:rPr>
          <w:color w:val="212121"/>
          <w:shd w:val="clear" w:color="auto" w:fill="FFFFFF"/>
        </w:rPr>
        <w:t xml:space="preserve"> </w:t>
      </w:r>
      <w:r w:rsidRPr="008075BE">
        <w:rPr>
          <w:rStyle w:val="Emphasis"/>
        </w:rPr>
        <w:t> </w:t>
      </w:r>
      <w:r w:rsidRPr="008075BE">
        <w:t xml:space="preserve"> </w:t>
      </w:r>
    </w:p>
    <w:p w14:paraId="5D2E5C59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AFF9AA" w14:textId="6C45A1F7" w:rsidR="00EE1067" w:rsidRPr="008075BE" w:rsidRDefault="00EE1067" w:rsidP="00BC4B9B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Crits-Christoph, P., Wadden, S., Gaines, A., </w:t>
      </w:r>
      <w:r w:rsidRPr="008075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Rieger, A.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>, Gallop, R., McKay, J.R., &amp; Gibbons, M.B. (2018). Symptoms of anhedonia, not depression, predict the outcome of treatment of cocaine dependence</w:t>
      </w:r>
      <w:r w:rsidRPr="008075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Journal of Substance Abuse Treatment, 92,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>46-50</w:t>
      </w:r>
      <w:r w:rsidRPr="008075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  <w:hyperlink r:id="rId29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https://doi.org/10.1016/j.jsat.2018.06.010</w:t>
        </w:r>
      </w:hyperlink>
      <w:r w:rsidRPr="008075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14:paraId="149F3856" w14:textId="30E5B960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DA0A12" w14:textId="1565BC09" w:rsidR="00483C28" w:rsidRDefault="00483C28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SE</w:t>
      </w:r>
      <w:r w:rsidR="007E5CB1">
        <w:rPr>
          <w:rFonts w:ascii="Times New Roman" w:hAnsi="Times New Roman" w:cs="Times New Roman"/>
          <w:b/>
          <w:sz w:val="28"/>
          <w:szCs w:val="28"/>
          <w:u w:val="single"/>
        </w:rPr>
        <w:t>LECTED MANUSCRIPTS UNDER REVIEW</w:t>
      </w:r>
    </w:p>
    <w:p w14:paraId="7BA6862D" w14:textId="77777777" w:rsidR="00483C28" w:rsidRPr="008075BE" w:rsidRDefault="00483C28" w:rsidP="00483C2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075BE">
        <w:rPr>
          <w:rFonts w:ascii="Times New Roman" w:hAnsi="Times New Roman" w:cs="Times New Roman"/>
          <w:i/>
          <w:iCs/>
          <w:sz w:val="24"/>
          <w:szCs w:val="24"/>
        </w:rPr>
        <w:t>* indicates community or practice partner</w:t>
      </w:r>
    </w:p>
    <w:p w14:paraId="136048C6" w14:textId="1EEB12FA" w:rsidR="0048661F" w:rsidRPr="00BE097B" w:rsidRDefault="0048661F" w:rsidP="00BE097B">
      <w:pPr>
        <w:shd w:val="clear" w:color="auto" w:fill="FFFFFF"/>
        <w:spacing w:after="0"/>
        <w:rPr>
          <w:b/>
        </w:rPr>
      </w:pPr>
    </w:p>
    <w:p w14:paraId="64810181" w14:textId="6D4D0ABB" w:rsidR="00483C28" w:rsidRPr="00483C28" w:rsidRDefault="00483C28" w:rsidP="00811230">
      <w:pPr>
        <w:pStyle w:val="ListParagraph"/>
        <w:numPr>
          <w:ilvl w:val="0"/>
          <w:numId w:val="123"/>
        </w:numPr>
        <w:shd w:val="clear" w:color="auto" w:fill="FFFFFF"/>
        <w:spacing w:after="0"/>
      </w:pPr>
      <w:r w:rsidRPr="0041427D">
        <w:rPr>
          <w:rFonts w:ascii="Times New Roman" w:hAnsi="Times New Roman" w:cs="Times New Roman"/>
          <w:b/>
          <w:sz w:val="24"/>
          <w:szCs w:val="24"/>
        </w:rPr>
        <w:t>Rieger, A.</w:t>
      </w:r>
      <w:r w:rsidRPr="0041427D">
        <w:rPr>
          <w:rFonts w:ascii="Times New Roman" w:hAnsi="Times New Roman" w:cs="Times New Roman"/>
          <w:sz w:val="24"/>
          <w:szCs w:val="24"/>
        </w:rPr>
        <w:t xml:space="preserve">, </w:t>
      </w:r>
      <w:r w:rsidR="00D51056" w:rsidRPr="0041427D">
        <w:rPr>
          <w:rFonts w:ascii="Times New Roman" w:hAnsi="Times New Roman" w:cs="Times New Roman"/>
          <w:sz w:val="24"/>
          <w:szCs w:val="24"/>
        </w:rPr>
        <w:t>Cohen, J. R. (</w:t>
      </w:r>
      <w:r w:rsidR="0041427D" w:rsidRPr="0041427D">
        <w:rPr>
          <w:rFonts w:ascii="Times New Roman" w:hAnsi="Times New Roman" w:cs="Times New Roman"/>
          <w:sz w:val="24"/>
          <w:szCs w:val="24"/>
        </w:rPr>
        <w:t>under review</w:t>
      </w:r>
      <w:r w:rsidR="00D51056" w:rsidRPr="0041427D">
        <w:rPr>
          <w:rFonts w:ascii="Times New Roman" w:hAnsi="Times New Roman" w:cs="Times New Roman"/>
          <w:sz w:val="24"/>
          <w:szCs w:val="24"/>
        </w:rPr>
        <w:t xml:space="preserve">). </w:t>
      </w:r>
      <w:r w:rsidR="00D51056">
        <w:rPr>
          <w:rFonts w:ascii="Times New Roman" w:hAnsi="Times New Roman" w:cs="Times New Roman"/>
          <w:sz w:val="24"/>
          <w:szCs w:val="24"/>
        </w:rPr>
        <w:t xml:space="preserve">Beyond farmland: </w:t>
      </w:r>
      <w:r w:rsidR="0041427D">
        <w:rPr>
          <w:rFonts w:ascii="Times New Roman" w:hAnsi="Times New Roman" w:cs="Times New Roman"/>
          <w:sz w:val="24"/>
          <w:szCs w:val="24"/>
        </w:rPr>
        <w:t xml:space="preserve">Understanding divergent classification of school rurality in the US Midwest. </w:t>
      </w:r>
    </w:p>
    <w:p w14:paraId="5A05BD92" w14:textId="77777777" w:rsidR="00483C28" w:rsidRPr="008075BE" w:rsidRDefault="00483C28" w:rsidP="00483C28">
      <w:pPr>
        <w:pStyle w:val="ListParagraph"/>
        <w:shd w:val="clear" w:color="auto" w:fill="FFFFFF"/>
        <w:spacing w:after="0"/>
      </w:pPr>
    </w:p>
    <w:p w14:paraId="49F11F57" w14:textId="4FD66CFD" w:rsidR="00483C28" w:rsidRDefault="00D51056" w:rsidP="00811230">
      <w:pPr>
        <w:pStyle w:val="ListParagraph"/>
        <w:numPr>
          <w:ilvl w:val="0"/>
          <w:numId w:val="1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F38">
        <w:rPr>
          <w:rFonts w:ascii="Times New Roman" w:hAnsi="Times New Roman" w:cs="Times New Roman"/>
          <w:b/>
          <w:bCs/>
          <w:sz w:val="24"/>
          <w:szCs w:val="24"/>
          <w:lang w:val="es-419"/>
        </w:rPr>
        <w:t>Rieger, A.</w:t>
      </w:r>
      <w:r w:rsidRPr="00900F38">
        <w:rPr>
          <w:rFonts w:ascii="Times New Roman" w:hAnsi="Times New Roman" w:cs="Times New Roman"/>
          <w:sz w:val="24"/>
          <w:szCs w:val="24"/>
          <w:lang w:val="es-419"/>
        </w:rPr>
        <w:t xml:space="preserve">, </w:t>
      </w:r>
      <w:r w:rsidRPr="00896FA2">
        <w:rPr>
          <w:rFonts w:ascii="Times New Roman" w:hAnsi="Times New Roman" w:cs="Times New Roman"/>
          <w:sz w:val="24"/>
          <w:szCs w:val="24"/>
          <w:lang w:val="es-419"/>
        </w:rPr>
        <w:t xml:space="preserve">&amp; </w:t>
      </w:r>
      <w:proofErr w:type="spellStart"/>
      <w:r w:rsidRPr="00896FA2">
        <w:rPr>
          <w:rFonts w:ascii="Times New Roman" w:hAnsi="Times New Roman" w:cs="Times New Roman"/>
          <w:sz w:val="24"/>
          <w:szCs w:val="24"/>
          <w:lang w:val="es-419"/>
        </w:rPr>
        <w:t>Rodriguez</w:t>
      </w:r>
      <w:proofErr w:type="spellEnd"/>
      <w:r w:rsidRPr="00896FA2">
        <w:rPr>
          <w:rFonts w:ascii="Times New Roman" w:hAnsi="Times New Roman" w:cs="Times New Roman"/>
          <w:sz w:val="24"/>
          <w:szCs w:val="24"/>
          <w:lang w:val="es-419"/>
        </w:rPr>
        <w:t>, V. J. (</w:t>
      </w:r>
      <w:r>
        <w:rPr>
          <w:rFonts w:ascii="Times New Roman" w:hAnsi="Times New Roman" w:cs="Times New Roman"/>
          <w:sz w:val="24"/>
          <w:szCs w:val="24"/>
          <w:lang w:val="es-419"/>
        </w:rPr>
        <w:t>revise &amp; re-</w:t>
      </w:r>
      <w:proofErr w:type="spellStart"/>
      <w:r>
        <w:rPr>
          <w:rFonts w:ascii="Times New Roman" w:hAnsi="Times New Roman" w:cs="Times New Roman"/>
          <w:sz w:val="24"/>
          <w:szCs w:val="24"/>
          <w:lang w:val="es-419"/>
        </w:rPr>
        <w:t>submit</w:t>
      </w:r>
      <w:proofErr w:type="spellEnd"/>
      <w:r w:rsidRPr="00896FA2">
        <w:rPr>
          <w:rFonts w:ascii="Times New Roman" w:hAnsi="Times New Roman" w:cs="Times New Roman"/>
          <w:sz w:val="24"/>
          <w:szCs w:val="24"/>
          <w:lang w:val="es-419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A modular, beginner-friendly framework for reflexive practice in applied learning: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instructors and trainees. </w:t>
      </w:r>
    </w:p>
    <w:p w14:paraId="263421B7" w14:textId="77777777" w:rsidR="00483C28" w:rsidRPr="008075BE" w:rsidRDefault="00483C28" w:rsidP="00483C28">
      <w:pPr>
        <w:pStyle w:val="NormalWeb"/>
        <w:shd w:val="clear" w:color="auto" w:fill="FFFFFF"/>
        <w:spacing w:before="0" w:beforeAutospacing="0" w:after="0" w:afterAutospacing="0"/>
      </w:pPr>
    </w:p>
    <w:p w14:paraId="537F178E" w14:textId="0C006F85" w:rsidR="00483C28" w:rsidRDefault="00483C28" w:rsidP="00811230">
      <w:pPr>
        <w:pStyle w:val="ListParagraph"/>
        <w:numPr>
          <w:ilvl w:val="0"/>
          <w:numId w:val="1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Rieger, 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35AE">
        <w:rPr>
          <w:rFonts w:ascii="Times New Roman" w:hAnsi="Times New Roman" w:cs="Times New Roman"/>
          <w:sz w:val="24"/>
          <w:szCs w:val="24"/>
        </w:rPr>
        <w:t>*Steele, H.</w:t>
      </w:r>
      <w:r w:rsidR="00D51056">
        <w:rPr>
          <w:rFonts w:ascii="Times New Roman" w:hAnsi="Times New Roman" w:cs="Times New Roman"/>
          <w:sz w:val="24"/>
          <w:szCs w:val="24"/>
        </w:rPr>
        <w:t xml:space="preserve">, </w:t>
      </w:r>
      <w:r w:rsidR="007A35AE">
        <w:rPr>
          <w:rFonts w:ascii="Times New Roman" w:hAnsi="Times New Roman" w:cs="Times New Roman"/>
          <w:sz w:val="24"/>
          <w:szCs w:val="24"/>
        </w:rPr>
        <w:t>*Engel, M.</w:t>
      </w:r>
      <w:r w:rsidR="00D51056">
        <w:rPr>
          <w:rFonts w:ascii="Times New Roman" w:hAnsi="Times New Roman" w:cs="Times New Roman"/>
          <w:sz w:val="24"/>
          <w:szCs w:val="24"/>
        </w:rPr>
        <w:t>, Garthe, R. C., &amp; Allen, N.E. (</w:t>
      </w:r>
      <w:r w:rsidR="004C0A9C" w:rsidRPr="004C0A9C">
        <w:rPr>
          <w:rFonts w:ascii="Times New Roman" w:hAnsi="Times New Roman" w:cs="Times New Roman"/>
          <w:sz w:val="24"/>
          <w:szCs w:val="24"/>
        </w:rPr>
        <w:t>revise &amp; re-submit</w:t>
      </w:r>
      <w:r w:rsidR="00D51056">
        <w:rPr>
          <w:rFonts w:ascii="Times New Roman" w:hAnsi="Times New Roman" w:cs="Times New Roman"/>
          <w:sz w:val="24"/>
          <w:szCs w:val="24"/>
        </w:rPr>
        <w:t>). Community-informed and ecological interpersonal violence prevention: Engagement and evaluation in a public housing prevention project.</w:t>
      </w:r>
    </w:p>
    <w:p w14:paraId="5744BDE4" w14:textId="77777777" w:rsidR="00483C28" w:rsidRDefault="00483C28" w:rsidP="00483C2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57647A8" w14:textId="6907D5C3" w:rsidR="007E5CB1" w:rsidRPr="007E5CB1" w:rsidRDefault="007E5CB1" w:rsidP="00811230">
      <w:pPr>
        <w:pStyle w:val="ListParagraph"/>
        <w:numPr>
          <w:ilvl w:val="0"/>
          <w:numId w:val="1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5CB1">
        <w:rPr>
          <w:rFonts w:ascii="Times New Roman" w:hAnsi="Times New Roman" w:cs="Times New Roman"/>
          <w:b/>
          <w:sz w:val="24"/>
          <w:szCs w:val="24"/>
          <w:lang w:val="es-419"/>
        </w:rPr>
        <w:t xml:space="preserve">Rieger, A., </w:t>
      </w:r>
      <w:proofErr w:type="spellStart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>Orengo</w:t>
      </w:r>
      <w:proofErr w:type="spellEnd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 xml:space="preserve"> Aguayo, R., </w:t>
      </w:r>
      <w:proofErr w:type="spellStart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>Espeleta</w:t>
      </w:r>
      <w:proofErr w:type="spellEnd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 xml:space="preserve">, H., </w:t>
      </w:r>
      <w:proofErr w:type="spellStart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>Greene</w:t>
      </w:r>
      <w:proofErr w:type="spellEnd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 xml:space="preserve">, V., &amp; Cohen, J. R. (revise &amp; </w:t>
      </w:r>
      <w:proofErr w:type="spellStart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>resubmit</w:t>
      </w:r>
      <w:proofErr w:type="spellEnd"/>
      <w:r w:rsidRPr="007E5CB1">
        <w:rPr>
          <w:rFonts w:ascii="Times New Roman" w:hAnsi="Times New Roman" w:cs="Times New Roman"/>
          <w:bCs/>
          <w:sz w:val="24"/>
          <w:szCs w:val="24"/>
          <w:lang w:val="es-419"/>
        </w:rPr>
        <w:t xml:space="preserve">). </w:t>
      </w:r>
      <w:r>
        <w:rPr>
          <w:rFonts w:ascii="Times New Roman" w:hAnsi="Times New Roman" w:cs="Times New Roman"/>
          <w:bCs/>
          <w:sz w:val="24"/>
          <w:szCs w:val="24"/>
        </w:rPr>
        <w:t>Interpretation service partnerships in clinical practice: A practical introduction for the CBT clinician.</w:t>
      </w:r>
    </w:p>
    <w:p w14:paraId="6CA0904D" w14:textId="77777777" w:rsidR="007E5CB1" w:rsidRPr="00D51056" w:rsidRDefault="007E5CB1" w:rsidP="007E5CB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6A75E6E" w14:textId="19CB49AE" w:rsidR="007E5CB1" w:rsidRPr="00F803A7" w:rsidRDefault="00D51056" w:rsidP="00F803A7">
      <w:pPr>
        <w:pStyle w:val="ListParagraph"/>
        <w:numPr>
          <w:ilvl w:val="0"/>
          <w:numId w:val="119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Garthe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C., </w:t>
      </w:r>
      <w:r>
        <w:rPr>
          <w:rFonts w:ascii="Times New Roman" w:hAnsi="Times New Roman" w:cs="Times New Roman"/>
          <w:b/>
          <w:sz w:val="24"/>
          <w:szCs w:val="24"/>
        </w:rPr>
        <w:t>Rieger, A.</w:t>
      </w:r>
      <w:r>
        <w:rPr>
          <w:rFonts w:ascii="Times New Roman" w:hAnsi="Times New Roman" w:cs="Times New Roman"/>
          <w:sz w:val="24"/>
          <w:szCs w:val="24"/>
        </w:rPr>
        <w:t>, Blackburn, A. M., Krones, A., Robles, M., &amp; Goffnett, J. (under review). Bullying victimization and mental health concerns among gender minority adolescents: The protective role of school climate.</w:t>
      </w:r>
    </w:p>
    <w:p w14:paraId="780BCC2E" w14:textId="1C7653BC" w:rsidR="00EE7396" w:rsidRPr="004064F2" w:rsidRDefault="00EE7396" w:rsidP="004064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40F6F6" w14:textId="2CF7CDD0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CHAPTERS IN EDITED BOOKS</w:t>
      </w:r>
    </w:p>
    <w:p w14:paraId="464F0C4A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1975350" w14:textId="77777777" w:rsidR="00EE1067" w:rsidRPr="008075BE" w:rsidRDefault="00EE1067" w:rsidP="00BC4B9B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E6535">
        <w:rPr>
          <w:rFonts w:ascii="Times New Roman" w:hAnsi="Times New Roman" w:cs="Times New Roman"/>
          <w:sz w:val="24"/>
          <w:szCs w:val="24"/>
          <w:lang w:val="es-419"/>
        </w:rPr>
        <w:t>Garthe</w:t>
      </w:r>
      <w:proofErr w:type="spellEnd"/>
      <w:r w:rsidRPr="00BE6535">
        <w:rPr>
          <w:rFonts w:ascii="Times New Roman" w:hAnsi="Times New Roman" w:cs="Times New Roman"/>
          <w:sz w:val="24"/>
          <w:szCs w:val="24"/>
          <w:lang w:val="es-419"/>
        </w:rPr>
        <w:t xml:space="preserve">, R. C., </w:t>
      </w:r>
      <w:r w:rsidRPr="00BE6535">
        <w:rPr>
          <w:rFonts w:ascii="Times New Roman" w:hAnsi="Times New Roman" w:cs="Times New Roman"/>
          <w:b/>
          <w:sz w:val="24"/>
          <w:szCs w:val="24"/>
          <w:lang w:val="es-419"/>
        </w:rPr>
        <w:t>Rieger, A.</w:t>
      </w:r>
      <w:r w:rsidRPr="00BE6535">
        <w:rPr>
          <w:rFonts w:ascii="Times New Roman" w:hAnsi="Times New Roman" w:cs="Times New Roman"/>
          <w:sz w:val="24"/>
          <w:szCs w:val="24"/>
          <w:lang w:val="es-419"/>
        </w:rPr>
        <w:t xml:space="preserve">, Kim, S., &amp; </w:t>
      </w:r>
      <w:proofErr w:type="spellStart"/>
      <w:r w:rsidRPr="00BE6535">
        <w:rPr>
          <w:rFonts w:ascii="Times New Roman" w:hAnsi="Times New Roman" w:cs="Times New Roman"/>
          <w:sz w:val="24"/>
          <w:szCs w:val="24"/>
          <w:lang w:val="es-419"/>
        </w:rPr>
        <w:t>Velazquez</w:t>
      </w:r>
      <w:proofErr w:type="spellEnd"/>
      <w:r w:rsidRPr="00BE6535">
        <w:rPr>
          <w:rFonts w:ascii="Times New Roman" w:hAnsi="Times New Roman" w:cs="Times New Roman"/>
          <w:sz w:val="24"/>
          <w:szCs w:val="24"/>
          <w:lang w:val="es-419"/>
        </w:rPr>
        <w:t xml:space="preserve">, E. (2023). </w:t>
      </w:r>
      <w:r w:rsidRPr="008075BE">
        <w:rPr>
          <w:rFonts w:ascii="Times New Roman" w:hAnsi="Times New Roman" w:cs="Times New Roman"/>
          <w:sz w:val="24"/>
          <w:szCs w:val="24"/>
        </w:rPr>
        <w:t xml:space="preserve">Youth exposure to gender-based violence.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Encyclopedia of Child and Adolescent Health, </w:t>
      </w:r>
      <w:r w:rsidRPr="008075BE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First Edition </w:t>
      </w:r>
      <w:r w:rsidRPr="008075BE">
        <w:rPr>
          <w:rFonts w:ascii="Times New Roman" w:hAnsi="Times New Roman" w:cs="Times New Roman"/>
          <w:sz w:val="24"/>
          <w:szCs w:val="24"/>
          <w:shd w:val="clear" w:color="auto" w:fill="FFFFFF"/>
        </w:rPr>
        <w:t>(Vol. 2, pp. 741-758). Elsevier. </w:t>
      </w:r>
      <w:hyperlink r:id="rId30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https://doi.org/10.1016/B978-0-12-818872-9.00087-X</w:t>
        </w:r>
      </w:hyperlink>
      <w:r w:rsidRPr="008075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5641B81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7FC581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PEER-REVIEWED PRESENTATIONS: PAPER/PANEL &amp; DISCUSSION</w:t>
      </w:r>
    </w:p>
    <w:p w14:paraId="7CC8D50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075BE">
        <w:rPr>
          <w:rFonts w:ascii="Times New Roman" w:hAnsi="Times New Roman" w:cs="Times New Roman"/>
          <w:i/>
          <w:iCs/>
          <w:sz w:val="24"/>
          <w:szCs w:val="24"/>
        </w:rPr>
        <w:t>* indicates community or practice partner</w:t>
      </w:r>
    </w:p>
    <w:p w14:paraId="3FA26934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8066C7" w14:textId="6BA2FC7E" w:rsidR="006662DC" w:rsidRDefault="006662DC" w:rsidP="003805D4">
      <w:pPr>
        <w:pStyle w:val="ListParagraph"/>
        <w:numPr>
          <w:ilvl w:val="0"/>
          <w:numId w:val="111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Cooper, B., </w:t>
      </w:r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Brown, E., </w:t>
      </w:r>
      <w:proofErr w:type="spellStart"/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Berkel</w:t>
      </w:r>
      <w:proofErr w:type="spellEnd"/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C., Riggs, N.</w:t>
      </w:r>
      <w:r w:rsidR="004A016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proofErr w:type="gramStart"/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Cai</w:t>
      </w:r>
      <w:proofErr w:type="spellEnd"/>
      <w:proofErr w:type="gramEnd"/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Q., &amp; Karimova, K.</w:t>
      </w: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(2026, May). </w:t>
      </w:r>
      <w:r w:rsidR="00B51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Translating the new and improved Society for Prevention Research Core Competencies into prevention science training programs.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Preconference Workshop. Society for Prevention Research, Washington, D.C. </w:t>
      </w:r>
    </w:p>
    <w:p w14:paraId="18BB60AD" w14:textId="77777777" w:rsidR="006662DC" w:rsidRPr="006662DC" w:rsidRDefault="006662DC" w:rsidP="006662DC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34A30188" w14:textId="4B63B76B" w:rsidR="00A249C9" w:rsidRPr="008075BE" w:rsidRDefault="00896FA2" w:rsidP="003805D4">
      <w:pPr>
        <w:pStyle w:val="ListParagraph"/>
        <w:numPr>
          <w:ilvl w:val="0"/>
          <w:numId w:val="110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Choi, J., Fishbach, J., Govender, T., Stutts, M., &amp; Cohen, J. (2025, June). Trauma-informed care for rural youth: Beyond logistical service adaptations. </w:t>
      </w:r>
      <w:r w:rsidR="00A249C9"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In </w:t>
      </w:r>
      <w:r w:rsidR="00A249C9" w:rsidRPr="00A249C9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</w:t>
      </w:r>
      <w:r w:rsidR="00A249C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="00A249C9"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</w:t>
      </w:r>
      <w:r w:rsidR="00A249C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hair</w:t>
      </w:r>
      <w:r w:rsidR="00A249C9"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). </w:t>
      </w:r>
      <w:r w:rsidR="00A249C9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</w:rPr>
        <w:t>Rural-Sensitive Healthcare: Community Anchors, Engagement, and Beyond</w:t>
      </w:r>
      <w:r w:rsidR="00A249C9">
        <w:rPr>
          <w:rFonts w:ascii="Times New Roman" w:hAnsi="Times New Roman" w:cs="Times New Roman"/>
          <w:i/>
          <w:iCs/>
          <w:color w:val="201F1E"/>
          <w:sz w:val="24"/>
          <w:szCs w:val="24"/>
          <w:shd w:val="clear" w:color="auto" w:fill="FFFFFF"/>
        </w:rPr>
        <w:t>.</w:t>
      </w:r>
      <w:r w:rsidR="00A249C9" w:rsidRPr="008075BE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 </w:t>
      </w:r>
      <w:r w:rsidR="00A249C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Society for Community Research and Action Conference, Lansing, MI.</w:t>
      </w:r>
    </w:p>
    <w:p w14:paraId="2B2DED45" w14:textId="77777777" w:rsidR="00896FA2" w:rsidRDefault="00896FA2" w:rsidP="00896FA2">
      <w:pPr>
        <w:pStyle w:val="ListParagraph"/>
        <w:spacing w:after="0"/>
        <w:ind w:left="144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393DBCCF" w14:textId="017221E8" w:rsidR="00896FA2" w:rsidRDefault="00896FA2" w:rsidP="003805D4">
      <w:pPr>
        <w:pStyle w:val="ListParagraph"/>
        <w:numPr>
          <w:ilvl w:val="0"/>
          <w:numId w:val="87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96FA2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>Rieger, A.</w:t>
      </w:r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 xml:space="preserve">, </w:t>
      </w:r>
      <w:proofErr w:type="spellStart"/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>Govender</w:t>
      </w:r>
      <w:proofErr w:type="spellEnd"/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 xml:space="preserve">, T., </w:t>
      </w:r>
      <w:proofErr w:type="spellStart"/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>Hernandez</w:t>
      </w:r>
      <w:proofErr w:type="spellEnd"/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 xml:space="preserve">L.,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>Hohl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s-419"/>
        </w:rPr>
        <w:t xml:space="preserve">, L., Marder, M., &amp; Nguyen, D. (2025, June). </w:t>
      </w:r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Cha</w:t>
      </w:r>
      <w:r w:rsidR="00B1670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</w:t>
      </w:r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ing the dash: The je ne sais quoi of “clinical-community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” psychology.</w:t>
      </w:r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Society for Community Research and Action Conference, Lansing, MI. </w:t>
      </w:r>
    </w:p>
    <w:p w14:paraId="488F3319" w14:textId="77777777" w:rsidR="00896FA2" w:rsidRDefault="00896FA2" w:rsidP="00896FA2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5875A9E9" w14:textId="5BF825F1" w:rsidR="00896FA2" w:rsidRDefault="00896FA2" w:rsidP="003805D4">
      <w:pPr>
        <w:pStyle w:val="ListParagraph"/>
        <w:numPr>
          <w:ilvl w:val="0"/>
          <w:numId w:val="86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96FA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Bailey, C.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Crosby, S., Gelsinger, A., Krones, A., </w:t>
      </w: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Samuels, H., &amp; Toch, L. (2025, June). Noticing tensions in violence research: Moments of pause and possibility. Society for Community Research and Action Conference, Lansing, MI.</w:t>
      </w:r>
    </w:p>
    <w:p w14:paraId="59D483BD" w14:textId="77777777" w:rsidR="00896FA2" w:rsidRPr="00896FA2" w:rsidRDefault="00896FA2" w:rsidP="00896FA2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34410594" w14:textId="2A8C03AC" w:rsidR="008075BE" w:rsidRDefault="008075BE" w:rsidP="003805D4">
      <w:pPr>
        <w:pStyle w:val="ListParagraph"/>
        <w:numPr>
          <w:ilvl w:val="0"/>
          <w:numId w:val="85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Bailey, C., Gelsinger, A., Krones, A., </w:t>
      </w: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&amp; Samuels, H. (2024, November). “What are we here for?” Insights and imaginings from violence researchers in training. Midwest ECO Conference, Chicago, IL. </w:t>
      </w:r>
    </w:p>
    <w:p w14:paraId="269949D0" w14:textId="77777777" w:rsidR="008075BE" w:rsidRPr="008075BE" w:rsidRDefault="008075BE" w:rsidP="008075BE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54AAD81D" w14:textId="3569BB3E" w:rsidR="00EE1067" w:rsidRPr="008075BE" w:rsidRDefault="00EE1067" w:rsidP="00F47F65">
      <w:pPr>
        <w:pStyle w:val="ListParagraph"/>
        <w:numPr>
          <w:ilvl w:val="0"/>
          <w:numId w:val="78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Steele, H.,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Engel, M., &amp; Allen, N. E. (2023, October). Identifying multi-level concerns for action: Mixed-methods exploration and evaluation in a public housing violence prevention planning grant. American Evaluation Association Annual Conference, Indianapolis, IN. </w:t>
      </w:r>
    </w:p>
    <w:p w14:paraId="3931C3C7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45306AB5" w14:textId="77777777" w:rsidR="00EE1067" w:rsidRPr="008075BE" w:rsidRDefault="00EE1067" w:rsidP="00F47F65">
      <w:pPr>
        <w:pStyle w:val="ListParagraph"/>
        <w:numPr>
          <w:ilvl w:val="0"/>
          <w:numId w:val="67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Lichty, L., Greeson, M., Allen, N. E., &amp; </w:t>
      </w:r>
      <w:proofErr w:type="spellStart"/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Nnawulexi</w:t>
      </w:r>
      <w:proofErr w:type="spellEnd"/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N. (2023, June). The intersection of gender-based violence and community psychology: Where are we and where do we go from here? Town Hall at Society for Community Research and Action conference, Atlanta, GA.</w:t>
      </w:r>
    </w:p>
    <w:p w14:paraId="6D7A6B2E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0C6EC437" w14:textId="27303954" w:rsidR="00EE1067" w:rsidRPr="008075BE" w:rsidRDefault="00EE1067" w:rsidP="003805D4">
      <w:pPr>
        <w:pStyle w:val="ListParagraph"/>
        <w:numPr>
          <w:ilvl w:val="0"/>
          <w:numId w:val="92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Zhan, Q., Griffin, B., Garthe, R. C., &amp; Allen, N. E. (2023, June). Choose your own adventure: Preventionist decision-making in community-informed sexual violence prevention. </w:t>
      </w:r>
      <w:r w:rsidR="00A249C9"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In </w:t>
      </w:r>
      <w:r w:rsidR="00A249C9" w:rsidRPr="00A249C9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</w:t>
      </w:r>
      <w:r w:rsidR="00A249C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&amp; Allen (</w:t>
      </w:r>
      <w:r w:rsidR="00A249C9"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</w:t>
      </w:r>
      <w:r w:rsidR="00A249C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o-c</w:t>
      </w:r>
      <w:r w:rsidR="00A249C9"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hairs). </w:t>
      </w:r>
      <w:r w:rsidR="00A249C9">
        <w:rPr>
          <w:rFonts w:ascii="Times New Roman" w:hAnsi="Times New Roman" w:cs="Times New Roman"/>
          <w:i/>
          <w:iCs/>
          <w:color w:val="201F1E"/>
          <w:sz w:val="24"/>
          <w:szCs w:val="24"/>
          <w:shd w:val="clear" w:color="auto" w:fill="FFFFFF"/>
        </w:rPr>
        <w:t>Community Engagement in Rape Prevention and Education.</w:t>
      </w:r>
      <w:r w:rsidR="00A249C9" w:rsidRPr="008075BE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 </w:t>
      </w:r>
      <w:r w:rsidR="00A249C9"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Society for Community Research and Action conference, Atlanta, GA</w:t>
      </w:r>
    </w:p>
    <w:p w14:paraId="5622A908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0ABB89E0" w14:textId="77777777" w:rsidR="00EE1067" w:rsidRPr="008075BE" w:rsidRDefault="00EE1067" w:rsidP="00BC4B9B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Griffin, B., Zhan, Q., Garthe, R. C., &amp; Allen, N. E. (2022, October). Newness, needs, &amp; nuance: Nascent community-informed sexual violence prevention practices. Presentation at Midwestern ECO Conference. Online.</w:t>
      </w:r>
    </w:p>
    <w:p w14:paraId="57A5146A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730D0FA1" w14:textId="77777777" w:rsidR="00EE1067" w:rsidRPr="008075BE" w:rsidRDefault="00EE1067" w:rsidP="00BC4B9B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Blackburn, A. M., Nag, A., Holland, H., &amp; Allen, N. E. (2022, May). 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Contradictions in change: Ecological factors in the implementation of </w:t>
      </w:r>
      <w:r w:rsidRPr="008075BE">
        <w:rPr>
          <w:rStyle w:val="markxc4uhbaka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outer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075BE">
        <w:rPr>
          <w:rStyle w:val="markgcdxn9d37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layer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sexual violence prevention.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Paper presentation at the Society for Prevention Research, Seattle, WA. </w:t>
      </w:r>
    </w:p>
    <w:p w14:paraId="571D8D9F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23CEE99A" w14:textId="73EB428F" w:rsidR="00EE1067" w:rsidRPr="008075BE" w:rsidRDefault="00EE1067" w:rsidP="00BC4B9B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Blackburn, A.M.,</w:t>
      </w:r>
      <w:r w:rsidRPr="008075B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Griffin, B., &amp; Allen, N.E. (2021, November). </w:t>
      </w:r>
      <w:r w:rsidRPr="008075BE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Conceptualizing sexual violence risk and prevention among sexual and gender minority communities: Perspectives from preventionists pushing to the outer-layer.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In Blackburn, A.M., &amp; Oesterle, D., (Co-Chairs). </w:t>
      </w:r>
      <w:r w:rsidRPr="008075BE">
        <w:rPr>
          <w:rFonts w:ascii="Times New Roman" w:hAnsi="Times New Roman" w:cs="Times New Roman"/>
          <w:i/>
          <w:iCs/>
          <w:color w:val="201F1E"/>
          <w:sz w:val="24"/>
          <w:szCs w:val="24"/>
          <w:shd w:val="clear" w:color="auto" w:fill="FFFFFF"/>
        </w:rPr>
        <w:t>Applying minority stress theory to community-based approaches to prevent and respond to sexual violence among SGM communities</w:t>
      </w:r>
      <w:r w:rsidRPr="008075BE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>. Annual Convention of the Association for Behavioral and Cognitive Therapies, New Orleans, LA.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53E46E71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7D6DD969" w14:textId="77777777" w:rsidR="00EE1067" w:rsidRPr="008075BE" w:rsidRDefault="00EE1067" w:rsidP="00BC4B9B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Blackburn, A.M., Holland, H., &amp; Allen, N.E. (2021, July). </w:t>
      </w:r>
      <w:r w:rsidRPr="008075BE">
        <w:rPr>
          <w:rFonts w:ascii="Times New Roman" w:hAnsi="Times New Roman" w:cs="Times New Roman"/>
          <w:i/>
          <w:color w:val="000000"/>
          <w:sz w:val="24"/>
        </w:rPr>
        <w:t xml:space="preserve">Contradictions in change, change in contradictions: An ecological analysis of efforts to push sexual violence prevention to the outer layers </w:t>
      </w:r>
      <w:r w:rsidRPr="008075BE">
        <w:rPr>
          <w:rFonts w:ascii="Times New Roman" w:hAnsi="Times New Roman" w:cs="Times New Roman"/>
          <w:color w:val="000000"/>
          <w:sz w:val="24"/>
        </w:rPr>
        <w:t xml:space="preserve">[Ignite presentation]. Society for Community Research &amp; Action Biennial Meeting. [Online]. </w:t>
      </w:r>
    </w:p>
    <w:p w14:paraId="7A3A94B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34682F2F" w14:textId="77777777" w:rsidR="00EE1067" w:rsidRPr="008075BE" w:rsidRDefault="00EE1067" w:rsidP="00BC4B9B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&amp; Garthe, R. C. (2021, June). </w:t>
      </w:r>
      <w:r w:rsidRPr="008075BE">
        <w:rPr>
          <w:rFonts w:ascii="Times New Roman" w:hAnsi="Times New Roman" w:cs="Times New Roman"/>
          <w:i/>
          <w:sz w:val="24"/>
          <w:szCs w:val="24"/>
        </w:rPr>
        <w:t>The Unrelenting Context of Victimization for Transgender and Gender Expansive Youth from Eighth to Twelfth Grade.</w:t>
      </w:r>
      <w:r w:rsidRPr="008075BE">
        <w:rPr>
          <w:rFonts w:ascii="Times New Roman" w:hAnsi="Times New Roman" w:cs="Times New Roman"/>
          <w:sz w:val="24"/>
          <w:szCs w:val="24"/>
        </w:rPr>
        <w:t xml:space="preserve"> Paper presentation at the Society for Prevention Research. [Online].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1BE6FDE9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07A79356" w14:textId="77777777" w:rsidR="00EE1067" w:rsidRPr="008075BE" w:rsidRDefault="00EE1067" w:rsidP="00BC4B9B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Blackburn, A. M., &amp; Allen, N. (2019, October).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</w:rPr>
        <w:t>When problem definitions change: A growing conversation on a new sexual violence prevention evaluation project.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Village Discussion Session at the Midwestern ECO Conference, Lisle, IL.  </w:t>
      </w:r>
    </w:p>
    <w:p w14:paraId="42CC0CDB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15F365" w14:textId="77777777" w:rsidR="00EE1067" w:rsidRPr="008075BE" w:rsidRDefault="00EE1067" w:rsidP="00BC4B9B">
      <w:pPr>
        <w:pStyle w:val="ListParagraph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Gaines, A., Crits-Christoph, P., &amp; Gibbons, M.B. (2018, June). </w:t>
      </w:r>
      <w:r w:rsidRPr="008075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Predictors/Moderator of Outcome in an Effectiveness Study of CT and SE Therapies for Depression.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Paper presentation at the Society for the Exploration of Psychotherapy Integration, New York City, NY. </w:t>
      </w:r>
    </w:p>
    <w:p w14:paraId="4A272842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403927" w14:textId="77777777" w:rsidR="00EE1067" w:rsidRPr="008075BE" w:rsidRDefault="00EE1067" w:rsidP="00BC4B9B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Crits-Christoph, P., </w:t>
      </w:r>
      <w:r w:rsidRPr="008075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Rieger, A.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Gaines, A., &amp; Gibbons, M.B. (2018, June). </w:t>
      </w:r>
      <w:r w:rsidRPr="008075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Overview of Methods and Results of Effectiveness Study of CT and SE Therapies for Depression.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Paper presentation at the Society for the Exploration of Psychotherapy Integration, New York City, NY.</w:t>
      </w:r>
    </w:p>
    <w:p w14:paraId="49DD6A74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49C373" w14:textId="77777777" w:rsidR="00EE1067" w:rsidRPr="008075BE" w:rsidRDefault="00EE1067" w:rsidP="00BC4B9B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Gaines, A., </w:t>
      </w:r>
      <w:r w:rsidRPr="008075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Rieger, A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Crits-Christoph, P., &amp; Gibbons, M.B. (2018, June). </w:t>
      </w:r>
      <w:r w:rsidRPr="008075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Predictors/Moderators of Engagement in an Effectiveness Study of CT and SE Therapies for Depression.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Paper presentation at the Society for the Exploration of Psychotherapy Integration, New York City, NY.</w:t>
      </w:r>
    </w:p>
    <w:p w14:paraId="7EDBEE69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5637F7" w14:textId="77777777" w:rsidR="00EE1067" w:rsidRPr="008075BE" w:rsidRDefault="00EE1067" w:rsidP="00BC4B9B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Gibbons, M.B., Gaines, A.,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&amp; Crits-Christoph, P. (2018, June). </w:t>
      </w:r>
      <w:r w:rsidRPr="008075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 Model for Personalizing a Sequence CT and SE Therapies for Depression.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Paper presentation at the Society for the Exploration of Psychotherapy Integration, New York City, NY. </w:t>
      </w:r>
    </w:p>
    <w:p w14:paraId="44ADE874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BB8F4B" w14:textId="77777777" w:rsidR="00EE1067" w:rsidRPr="008075BE" w:rsidRDefault="00EE1067" w:rsidP="00BC4B9B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Gibbons, M.B., Gaines, A., </w:t>
      </w:r>
      <w:r w:rsidRPr="008075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Rieger, A.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Gross, R., &amp; Crits-Christoph, P. (2018, June). </w:t>
      </w:r>
      <w:r w:rsidRPr="008075BE">
        <w:rPr>
          <w:rFonts w:ascii="Times New Roman" w:hAnsi="Times New Roman" w:cs="Times New Roman"/>
          <w:i/>
          <w:sz w:val="24"/>
          <w:szCs w:val="24"/>
        </w:rPr>
        <w:t>Motivational Anhedonia as a Target of Intervention for HIV+ Individuals with Schizophrenia or Depression.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>Paper presentation at the Society for Psychotherapy Research, Amsterdam, Netherlands.</w:t>
      </w:r>
    </w:p>
    <w:p w14:paraId="5C751253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4CF171" w14:textId="77777777" w:rsidR="00EE1067" w:rsidRPr="008075BE" w:rsidRDefault="00EE1067" w:rsidP="00BC4B9B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Rieger, A.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Gaines, A., Gibbons, M.B., &amp; Crits-Christoph, P. (2018, June).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Deficits in Reward Processing among CMHC Patients Seeking Treatment for Depression.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>Paper presentation at the Society for Psychotherapy Research, Amsterdam, Netherlands.</w:t>
      </w:r>
    </w:p>
    <w:p w14:paraId="2CD7361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441455" w14:textId="77777777" w:rsidR="00EE1067" w:rsidRPr="008075BE" w:rsidRDefault="00EE1067" w:rsidP="00BC4B9B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Gaines, A., Wadden, S.,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Gallop, R., McKay, J., &amp; Gibbons, M.B. (2018, June).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Anhedonia, Not Depression, Predicts the Outcome of Treatment of Cocaine Dependence. </w:t>
      </w:r>
      <w:r w:rsidRPr="008075B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>Paper presentation at the Society for Psychotherapy Research, Amsterdam, Netherlands.</w:t>
      </w:r>
    </w:p>
    <w:p w14:paraId="69CCEF3F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033314" w14:textId="77777777" w:rsidR="00EE1067" w:rsidRPr="008075BE" w:rsidRDefault="00EE1067" w:rsidP="00BC4B9B">
      <w:pPr>
        <w:pStyle w:val="ListParagraph"/>
        <w:numPr>
          <w:ilvl w:val="0"/>
          <w:numId w:val="18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Crits-Christoph, P., </w:t>
      </w:r>
      <w:r w:rsidRPr="008075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Rieger, A.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Gaines, A., Gibbons, M.B., &amp; </w:t>
      </w:r>
      <w:r w:rsidRPr="008075BE">
        <w:rPr>
          <w:rFonts w:ascii="Times New Roman" w:hAnsi="Times New Roman" w:cs="Times New Roman"/>
          <w:sz w:val="24"/>
          <w:szCs w:val="24"/>
        </w:rPr>
        <w:t xml:space="preserve">Dimidjian, S. (2018, June). </w:t>
      </w:r>
      <w:r w:rsidRPr="008075BE">
        <w:rPr>
          <w:rFonts w:ascii="Times New Roman" w:hAnsi="Times New Roman" w:cs="Times New Roman"/>
          <w:i/>
          <w:sz w:val="24"/>
          <w:szCs w:val="24"/>
        </w:rPr>
        <w:t>Behavioral Activation Works Especially Well, Compared to Cognitive Therapy, for those with Major Depressive Disorder and Anhedonia.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</w:rPr>
        <w:t>Paper presentation at the Society for Psychotherapy Research, Amsterdam, Netherlands.</w:t>
      </w:r>
    </w:p>
    <w:p w14:paraId="73CB7562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6318D3" w14:textId="77777777" w:rsidR="00EE1067" w:rsidRPr="008075BE" w:rsidRDefault="00EE1067" w:rsidP="00BC4B9B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Davis, O., Anderson Washington, A., Kallon, H.,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Mouton, A., &amp; den </w:t>
      </w:r>
      <w:proofErr w:type="spellStart"/>
      <w:r w:rsidRPr="008075BE">
        <w:rPr>
          <w:rFonts w:ascii="Times New Roman" w:hAnsi="Times New Roman" w:cs="Times New Roman"/>
          <w:sz w:val="24"/>
          <w:szCs w:val="24"/>
        </w:rPr>
        <w:t>Elzen</w:t>
      </w:r>
      <w:proofErr w:type="spellEnd"/>
      <w:r w:rsidRPr="008075BE">
        <w:rPr>
          <w:rFonts w:ascii="Times New Roman" w:hAnsi="Times New Roman" w:cs="Times New Roman"/>
          <w:sz w:val="24"/>
          <w:szCs w:val="24"/>
        </w:rPr>
        <w:t xml:space="preserve">, H. (2018, June).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Building for eternity – cultural rootedness: undergraduates reflect taking Black Psychology at a PWI. </w:t>
      </w:r>
      <w:r w:rsidRPr="008075BE">
        <w:rPr>
          <w:rFonts w:ascii="Times New Roman" w:hAnsi="Times New Roman" w:cs="Times New Roman"/>
          <w:sz w:val="24"/>
          <w:szCs w:val="24"/>
        </w:rPr>
        <w:t>Paper presentation at the Association of Black Psychologists’ 50</w:t>
      </w:r>
      <w:r w:rsidRPr="008075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75BE">
        <w:rPr>
          <w:rFonts w:ascii="Times New Roman" w:hAnsi="Times New Roman" w:cs="Times New Roman"/>
          <w:sz w:val="24"/>
          <w:szCs w:val="24"/>
        </w:rPr>
        <w:t xml:space="preserve"> Annual International Convention, Oakland, CA. </w:t>
      </w:r>
    </w:p>
    <w:p w14:paraId="77BC49F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6E777A" w14:textId="77777777" w:rsidR="00EE1067" w:rsidRPr="008075BE" w:rsidRDefault="00EE1067" w:rsidP="00BC4B9B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Gibbons, M.B., Gaines, A.,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Gross, R., &amp; Crits-Christoph, P. (2018, April).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Motivational anhedonia as a target intervention for HIV+ Individuals with schizophrenia or depression. </w:t>
      </w:r>
      <w:r w:rsidRPr="008075BE">
        <w:rPr>
          <w:rFonts w:ascii="Times New Roman" w:hAnsi="Times New Roman" w:cs="Times New Roman"/>
          <w:sz w:val="24"/>
          <w:szCs w:val="24"/>
        </w:rPr>
        <w:t xml:space="preserve">Center presentation at the Penn Mental Health AIDS Research Center meeting, Philadelphia, PA. </w:t>
      </w:r>
    </w:p>
    <w:p w14:paraId="61EA48C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</w:rPr>
      </w:pPr>
    </w:p>
    <w:p w14:paraId="73F6E2BD" w14:textId="77777777" w:rsidR="00EE1067" w:rsidRPr="008075BE" w:rsidRDefault="00EE1067" w:rsidP="00BC4B9B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Rieger, A. </w:t>
      </w:r>
      <w:r w:rsidRPr="008075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(2017, May). </w:t>
      </w:r>
      <w:r w:rsidRPr="008075B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Creativity as a Route to Attitude Change:</w:t>
      </w:r>
      <w:r w:rsidRPr="008075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075B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Can the Creative Process Augment the Effectiveness of a Persuasive Message? </w:t>
      </w:r>
      <w:r w:rsidRPr="008075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Paper presentation at Wellesley College’s Ruhlman Conference, Wellesley, MA. </w:t>
      </w:r>
    </w:p>
    <w:p w14:paraId="616574C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3EDE54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PEER-REVIEWED PRESENTATIONS: POSTERS</w:t>
      </w:r>
    </w:p>
    <w:p w14:paraId="62E3E7AC" w14:textId="5A3AB153" w:rsidR="00EE1067" w:rsidRPr="008075BE" w:rsidRDefault="00EE1067" w:rsidP="00EE106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075B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+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 xml:space="preserve">indicates undergraduate or master’s student mentee </w:t>
      </w:r>
    </w:p>
    <w:p w14:paraId="5C3BA34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27ABA8" w14:textId="44DC7EBE" w:rsidR="00900F38" w:rsidRPr="00900F38" w:rsidRDefault="00900F38" w:rsidP="003805D4">
      <w:pPr>
        <w:pStyle w:val="ListParagraph"/>
        <w:numPr>
          <w:ilvl w:val="0"/>
          <w:numId w:val="9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  <w:r w:rsidRPr="00900F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A.,</w:t>
      </w:r>
      <w:r w:rsidRPr="0090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Choi, J., </w:t>
      </w:r>
      <w:proofErr w:type="spellStart"/>
      <w:r w:rsidRPr="0090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Govender</w:t>
      </w:r>
      <w:proofErr w:type="spellEnd"/>
      <w:r w:rsidRPr="0090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T., </w:t>
      </w:r>
      <w:proofErr w:type="spellStart"/>
      <w:r w:rsidRPr="0090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Stutts</w:t>
      </w:r>
      <w:proofErr w:type="spellEnd"/>
      <w:r w:rsidRPr="0090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M., &amp; Cohen, J.</w:t>
      </w:r>
      <w:r w:rsidR="00F803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0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R. (2026, May). </w:t>
      </w:r>
      <w:r w:rsidRPr="00900F38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Midwestern rural sociocultural influences in school-based trauma-informed care and multi-tiered systems of support implementation</w:t>
      </w:r>
      <w:r w:rsidRPr="00900F3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 </w:t>
      </w:r>
      <w:r w:rsidRPr="00900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[Poster presentation]. Society for Prevention Research. Washington, DC.</w:t>
      </w:r>
    </w:p>
    <w:p w14:paraId="08F338E7" w14:textId="77777777" w:rsidR="00900F38" w:rsidRPr="00900F38" w:rsidRDefault="00900F38" w:rsidP="00900F38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</w:p>
    <w:p w14:paraId="76F49770" w14:textId="54AB855A" w:rsidR="00EE1067" w:rsidRPr="008075BE" w:rsidRDefault="00EE1067" w:rsidP="003805D4">
      <w:pPr>
        <w:pStyle w:val="ListParagraph"/>
        <w:numPr>
          <w:ilvl w:val="0"/>
          <w:numId w:val="9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eastAsia="Times New Roman" w:hAnsi="Times New Roman" w:cs="Times New Roman"/>
          <w:b/>
          <w:color w:val="201F1E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 xml:space="preserve">, Garthe, R. C., &amp; Allen, N. E. (2024, May). </w:t>
      </w:r>
      <w:r w:rsidRPr="008075BE">
        <w:rPr>
          <w:rFonts w:ascii="Times New Roman" w:eastAsia="Times New Roman" w:hAnsi="Times New Roman" w:cs="Times New Roman"/>
          <w:i/>
          <w:color w:val="201F1E"/>
          <w:sz w:val="24"/>
          <w:szCs w:val="24"/>
          <w:bdr w:val="none" w:sz="0" w:space="0" w:color="auto" w:frame="1"/>
          <w:shd w:val="clear" w:color="auto" w:fill="FFFFFF"/>
        </w:rPr>
        <w:t xml:space="preserve">Collaborating with practitioners to create measures of sexual violence prevention and implementation barriers in alcohol-serving establishments: Descriptive results, measure structure, and future uses. 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 xml:space="preserve">[Poster presentation]. Society for Prevention Research. Washington, DC. </w:t>
      </w:r>
    </w:p>
    <w:p w14:paraId="2062950E" w14:textId="77777777" w:rsidR="00EE1067" w:rsidRPr="008075BE" w:rsidRDefault="00EE1067" w:rsidP="00EE1067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</w:p>
    <w:p w14:paraId="00FD0D30" w14:textId="77777777" w:rsidR="00EE1067" w:rsidRPr="008075BE" w:rsidRDefault="00EE1067" w:rsidP="00F47F65">
      <w:pPr>
        <w:pStyle w:val="ListParagraph"/>
        <w:numPr>
          <w:ilvl w:val="0"/>
          <w:numId w:val="7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vertAlign w:val="superscript"/>
        </w:rPr>
        <w:t>+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 xml:space="preserve">Krones, A., </w:t>
      </w:r>
      <w:r w:rsidRPr="008075BE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 xml:space="preserve">, Garthe, R. C., &amp; Allen, N. E. (2023, June).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</w:rPr>
        <w:t>“An uphill battle”: Sexual violence preventionists’ experiences engaging community members and partners.</w:t>
      </w:r>
      <w:r w:rsidRPr="008075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[Poster presentation]. </w:t>
      </w:r>
      <w:r w:rsidRPr="008075BE">
        <w:rPr>
          <w:rFonts w:ascii="Times New Roman" w:hAnsi="Times New Roman" w:cs="Times New Roman"/>
          <w:color w:val="000000"/>
          <w:sz w:val="24"/>
          <w:szCs w:val="24"/>
        </w:rPr>
        <w:t xml:space="preserve">Society for Community Research &amp; Action Biennial Meeting. Atlanta, GA. </w:t>
      </w:r>
    </w:p>
    <w:p w14:paraId="06EF886A" w14:textId="77777777" w:rsidR="00EE1067" w:rsidRPr="008075BE" w:rsidRDefault="00EE1067" w:rsidP="00EE1067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</w:p>
    <w:p w14:paraId="2E50F0CC" w14:textId="77777777" w:rsidR="00EE1067" w:rsidRPr="008075BE" w:rsidRDefault="00EE1067" w:rsidP="00BC4B9B">
      <w:pPr>
        <w:pStyle w:val="ListParagraph"/>
        <w:numPr>
          <w:ilvl w:val="0"/>
          <w:numId w:val="6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vertAlign w:val="superscript"/>
        </w:rPr>
        <w:t>+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 xml:space="preserve">Dennis, E., </w:t>
      </w:r>
      <w:r w:rsidRPr="008075BE">
        <w:rPr>
          <w:rFonts w:ascii="Times New Roman" w:eastAsia="Times New Roman" w:hAnsi="Times New Roman" w:cs="Times New Roman"/>
          <w:b/>
          <w:color w:val="201F1E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 xml:space="preserve">, Gurrieri, L., &amp; Allen, N. E. (2021, July). </w:t>
      </w:r>
      <w:r w:rsidRPr="008075BE">
        <w:rPr>
          <w:rStyle w:val="markh6rogpx7t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Poster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 for prevention: A case study of Chicago Public Schools' mass messaging campaign against child sexual abuse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[Poster presentation]. </w:t>
      </w:r>
      <w:r w:rsidRPr="008075BE">
        <w:rPr>
          <w:rFonts w:ascii="Times New Roman" w:hAnsi="Times New Roman" w:cs="Times New Roman"/>
          <w:color w:val="000000"/>
          <w:sz w:val="24"/>
          <w:szCs w:val="24"/>
        </w:rPr>
        <w:t>Society for Community Research &amp; Action Biennial Meeting. [Online].</w:t>
      </w:r>
    </w:p>
    <w:p w14:paraId="7232A07B" w14:textId="77777777" w:rsidR="00EE1067" w:rsidRPr="008075BE" w:rsidRDefault="00EE1067" w:rsidP="00EE1067">
      <w:pPr>
        <w:pStyle w:val="ListParagraph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8075BE">
        <w:rPr>
          <w:rFonts w:ascii="Times New Roman" w:eastAsia="Times New Roman" w:hAnsi="Times New Roman" w:cs="Times New Roman"/>
          <w:b/>
          <w:color w:val="201F1E"/>
          <w:sz w:val="20"/>
          <w:szCs w:val="24"/>
          <w:bdr w:val="none" w:sz="0" w:space="0" w:color="auto" w:frame="1"/>
          <w:shd w:val="clear" w:color="auto" w:fill="FFFFFF"/>
        </w:rPr>
        <w:t xml:space="preserve">Winner of the 2021 University of Illinois at Urbana-Champaign Undergraduate Research Poster Prize </w:t>
      </w:r>
    </w:p>
    <w:p w14:paraId="1B437321" w14:textId="77777777" w:rsidR="00EE1067" w:rsidRPr="008075BE" w:rsidRDefault="00EE1067" w:rsidP="00EE106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</w:p>
    <w:p w14:paraId="05A46C2B" w14:textId="77777777" w:rsidR="00EE1067" w:rsidRPr="008075BE" w:rsidRDefault="00EE1067" w:rsidP="00BC4B9B">
      <w:pPr>
        <w:pStyle w:val="ListParagraph"/>
        <w:numPr>
          <w:ilvl w:val="0"/>
          <w:numId w:val="3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Rieger, A.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vertAlign w:val="superscript"/>
        </w:rPr>
        <w:t>+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Lin, X.,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vertAlign w:val="superscript"/>
        </w:rPr>
        <w:t>+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Williams, E. Y., Blackburn, A. M., &amp; Allen, N. E. (2020, November 19-22). </w:t>
      </w:r>
      <w:r w:rsidRPr="008075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Risk factors and target audiences in statewide rape prevention efforts: An archival analysis 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[Poster presentation]</w:t>
      </w:r>
      <w:r w:rsidRPr="008075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. 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>Child Maltreatment-Interpersonal Violence Special Interest Group Poster Session at the Association for Behavioral and Cognitive Therapies 54th Annual Convention, Philadelphia, PA, United States. </w:t>
      </w:r>
    </w:p>
    <w:p w14:paraId="0FD6636C" w14:textId="77777777" w:rsidR="00EE1067" w:rsidRPr="008075BE" w:rsidRDefault="00EE1067" w:rsidP="00EE1067">
      <w:pPr>
        <w:pStyle w:val="ListParagraph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8075BE">
        <w:rPr>
          <w:rFonts w:ascii="Times New Roman" w:eastAsia="Times New Roman" w:hAnsi="Times New Roman" w:cs="Times New Roman"/>
          <w:b/>
          <w:color w:val="201F1E"/>
          <w:sz w:val="20"/>
          <w:szCs w:val="24"/>
          <w:bdr w:val="none" w:sz="0" w:space="0" w:color="auto" w:frame="1"/>
          <w:shd w:val="clear" w:color="auto" w:fill="FFFFFF"/>
        </w:rPr>
        <w:t>Winner of the 2020 Child Maltreatment and Interpersonal Violence Special Interest Group Poster Award</w:t>
      </w:r>
    </w:p>
    <w:p w14:paraId="2EB0E9B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5404111D" w14:textId="77777777" w:rsidR="00EE1067" w:rsidRPr="008075BE" w:rsidRDefault="00EE1067" w:rsidP="00BC4B9B">
      <w:pPr>
        <w:pStyle w:val="ListParagraph"/>
        <w:numPr>
          <w:ilvl w:val="0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Blackburn, A.M., </w:t>
      </w:r>
      <w:r w:rsidRPr="008075B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A.,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Bystrynski</w:t>
      </w:r>
      <w:proofErr w:type="spellEnd"/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J., &amp; Allen, N.E., (2020, November 19-22). </w:t>
      </w:r>
      <w:r w:rsidRPr="008075BE">
        <w:rPr>
          <w:rFonts w:ascii="Times New Roman" w:hAnsi="Times New Roman" w:cs="Times New Roman"/>
          <w:i/>
          <w:iCs/>
          <w:color w:val="201F1E"/>
          <w:sz w:val="24"/>
          <w:szCs w:val="24"/>
          <w:shd w:val="clear" w:color="auto" w:fill="FFFFFF"/>
        </w:rPr>
        <w:t xml:space="preserve">Sexual assault revictimization among sexual minority individuals:  A systematic review and meta-analysis </w:t>
      </w:r>
      <w:r w:rsidRPr="008075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[Poster presentation]</w:t>
      </w:r>
      <w:r w:rsidRPr="008075B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. </w:t>
      </w:r>
      <w:r w:rsidRPr="008075BE">
        <w:rPr>
          <w:rFonts w:ascii="Times New Roman" w:hAnsi="Times New Roman" w:cs="Times New Roman"/>
          <w:color w:val="201F1E"/>
          <w:sz w:val="24"/>
          <w:szCs w:val="24"/>
          <w:shd w:val="clear" w:color="auto" w:fill="FFFFFF"/>
        </w:rPr>
        <w:t xml:space="preserve">Sexual and Gender Minority Special Interest Group </w:t>
      </w:r>
      <w:r w:rsidRPr="008075B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>Poster Session at the Association for Behavioral and Cognitive Therapies 54th Annual Convention, Philadelphia, PA, United States. </w:t>
      </w:r>
    </w:p>
    <w:p w14:paraId="3B115F60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484B78D" w14:textId="77777777" w:rsidR="00EE1067" w:rsidRPr="008075BE" w:rsidRDefault="00EE1067" w:rsidP="00BC4B9B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Rieger, A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 </w:t>
      </w:r>
      <w:r w:rsidRPr="008075BE">
        <w:rPr>
          <w:rStyle w:val="markdgef6i0x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Garthe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R. C., Blackburn, A. M., Kim, S., &amp; Allen, N. E. (2020, November). 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Health communication: A community and societal-level child maltreatment prevention tool?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[Poster presentation]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2020 Society for Research in Child Development Special Topic Workshop: The State of Research on Prevention of Child Maltreatment: Current Knowledge and Future Directions to Inform Policy and Practice, St. Louis, MO. </w:t>
      </w:r>
    </w:p>
    <w:p w14:paraId="12824F40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C27187A" w14:textId="77777777" w:rsidR="00EE1067" w:rsidRPr="008075BE" w:rsidRDefault="00EE1067" w:rsidP="00BC4B9B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Blackburn, A.M.,</w:t>
      </w:r>
      <w:r w:rsidRPr="008075B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Bystrynski</w:t>
      </w:r>
      <w:proofErr w:type="spellEnd"/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 J., &amp; Allen, N. (2019, October). 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LGBT students’ experiences of interpersonal violence and help seeking behaviors </w:t>
      </w:r>
      <w:r w:rsidRPr="008075B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[Poster presentation]</w:t>
      </w:r>
      <w:r w:rsidRPr="008075BE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Pr="008075BE">
        <w:rPr>
          <w:rFonts w:ascii="Times New Roman" w:hAnsi="Times New Roman" w:cs="Times New Roman"/>
          <w:color w:val="201F1E"/>
          <w:sz w:val="24"/>
          <w:szCs w:val="24"/>
          <w:bdr w:val="none" w:sz="0" w:space="0" w:color="auto" w:frame="1"/>
          <w:shd w:val="clear" w:color="auto" w:fill="FFFFFF"/>
        </w:rPr>
        <w:t>Midwestern ECO Conference, Lisle, IL.</w:t>
      </w:r>
    </w:p>
    <w:p w14:paraId="72E2CC12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1BBC0E2" w14:textId="77777777" w:rsidR="00EE1067" w:rsidRPr="008075BE" w:rsidRDefault="00EE1067" w:rsidP="00BC4B9B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Gaines, A., Barnett, I., Baldassano, C. F., Connolly Gibbons, M. B., &amp; Crits-Christoph, P. (2019, November). </w:t>
      </w:r>
      <w:r w:rsidRPr="008075BE">
        <w:rPr>
          <w:rFonts w:ascii="Times New Roman" w:hAnsi="Times New Roman" w:cs="Times New Roman"/>
          <w:i/>
          <w:sz w:val="24"/>
          <w:szCs w:val="24"/>
        </w:rPr>
        <w:t>Psychiatry outpatients’ willingness to share social media and smartphone data for research and clinical purposes: Survey study. </w:t>
      </w:r>
      <w:r w:rsidRPr="008075BE">
        <w:rPr>
          <w:rFonts w:ascii="Times New Roman" w:hAnsi="Times New Roman" w:cs="Times New Roman"/>
          <w:sz w:val="24"/>
          <w:szCs w:val="24"/>
        </w:rPr>
        <w:t xml:space="preserve">Poster presentation at the Association for Behavioral and Cognitive Therapies Annual Convention, Atlanta, GA. </w:t>
      </w:r>
    </w:p>
    <w:p w14:paraId="1AE358C6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D16007" w14:textId="77777777" w:rsidR="00EE1067" w:rsidRPr="008075BE" w:rsidRDefault="00EE1067" w:rsidP="00BC4B9B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lastRenderedPageBreak/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75BE">
        <w:rPr>
          <w:rFonts w:ascii="Times New Roman" w:hAnsi="Times New Roman" w:cs="Times New Roman"/>
          <w:sz w:val="24"/>
          <w:szCs w:val="24"/>
        </w:rPr>
        <w:t>Rondestved</w:t>
      </w:r>
      <w:proofErr w:type="spellEnd"/>
      <w:r w:rsidRPr="008075BE">
        <w:rPr>
          <w:rFonts w:ascii="Times New Roman" w:hAnsi="Times New Roman" w:cs="Times New Roman"/>
          <w:sz w:val="24"/>
          <w:szCs w:val="24"/>
        </w:rPr>
        <w:t xml:space="preserve">, L., &amp; Theran, S. (2017, April).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The perfect storm: </w:t>
      </w:r>
      <w:r w:rsidRPr="008075B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Emotional awareness and parent attachment influence perfectionism in female adolescents </w:t>
      </w:r>
      <w:r w:rsidRPr="008075B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[Poster presentation]</w:t>
      </w:r>
      <w:r w:rsidRPr="008075B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 w:rsidRPr="008075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Society for Research in Child Development Biennial Meeting, Austin, TX. </w:t>
      </w:r>
    </w:p>
    <w:p w14:paraId="615DAA95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</w:rPr>
      </w:pPr>
    </w:p>
    <w:p w14:paraId="6165FF40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INVITED PANELS</w:t>
      </w:r>
    </w:p>
    <w:p w14:paraId="20FE3463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32C7049" w14:textId="77777777" w:rsidR="00EE1067" w:rsidRPr="008075BE" w:rsidRDefault="00EE1067" w:rsidP="00BC4B9B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75BE">
        <w:rPr>
          <w:rFonts w:ascii="Times New Roman" w:hAnsi="Times New Roman" w:cs="Times New Roman"/>
          <w:sz w:val="24"/>
          <w:szCs w:val="24"/>
          <w:lang w:val="es-419"/>
        </w:rPr>
        <w:t>Rezwana</w:t>
      </w:r>
      <w:proofErr w:type="spellEnd"/>
      <w:r w:rsidRPr="008075BE">
        <w:rPr>
          <w:rFonts w:ascii="Times New Roman" w:hAnsi="Times New Roman" w:cs="Times New Roman"/>
          <w:sz w:val="24"/>
          <w:szCs w:val="24"/>
          <w:lang w:val="es-419"/>
        </w:rPr>
        <w:t xml:space="preserve">, N., </w:t>
      </w:r>
      <w:r w:rsidRPr="008075BE">
        <w:rPr>
          <w:rFonts w:ascii="Times New Roman" w:hAnsi="Times New Roman" w:cs="Times New Roman"/>
          <w:b/>
          <w:sz w:val="24"/>
          <w:szCs w:val="24"/>
          <w:lang w:val="es-419"/>
        </w:rPr>
        <w:t>Rieger, A.</w:t>
      </w:r>
      <w:r w:rsidRPr="008075BE">
        <w:rPr>
          <w:rFonts w:ascii="Times New Roman" w:hAnsi="Times New Roman" w:cs="Times New Roman"/>
          <w:sz w:val="24"/>
          <w:szCs w:val="24"/>
          <w:lang w:val="es-419"/>
        </w:rPr>
        <w:t xml:space="preserve">, </w:t>
      </w:r>
      <w:proofErr w:type="spellStart"/>
      <w:r w:rsidRPr="008075BE">
        <w:rPr>
          <w:rFonts w:ascii="Times New Roman" w:hAnsi="Times New Roman" w:cs="Times New Roman"/>
          <w:sz w:val="24"/>
          <w:szCs w:val="24"/>
          <w:lang w:val="es-419"/>
        </w:rPr>
        <w:t>Gaman</w:t>
      </w:r>
      <w:proofErr w:type="spellEnd"/>
      <w:r w:rsidRPr="008075BE">
        <w:rPr>
          <w:rFonts w:ascii="Times New Roman" w:hAnsi="Times New Roman" w:cs="Times New Roman"/>
          <w:sz w:val="24"/>
          <w:szCs w:val="24"/>
          <w:lang w:val="es-419"/>
        </w:rPr>
        <w:t xml:space="preserve">, A., &amp; </w:t>
      </w:r>
      <w:proofErr w:type="spellStart"/>
      <w:r w:rsidRPr="008075BE">
        <w:rPr>
          <w:rFonts w:ascii="Times New Roman" w:hAnsi="Times New Roman" w:cs="Times New Roman"/>
          <w:sz w:val="24"/>
          <w:szCs w:val="24"/>
          <w:lang w:val="es-419"/>
        </w:rPr>
        <w:t>Gauer</w:t>
      </w:r>
      <w:proofErr w:type="spellEnd"/>
      <w:r w:rsidRPr="008075BE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8075BE">
        <w:rPr>
          <w:rFonts w:ascii="Times New Roman" w:hAnsi="Times New Roman" w:cs="Times New Roman"/>
          <w:sz w:val="24"/>
          <w:szCs w:val="24"/>
          <w:lang w:val="es-419"/>
        </w:rPr>
        <w:t>Bermudez</w:t>
      </w:r>
      <w:proofErr w:type="spellEnd"/>
      <w:r w:rsidRPr="008075BE">
        <w:rPr>
          <w:rFonts w:ascii="Times New Roman" w:hAnsi="Times New Roman" w:cs="Times New Roman"/>
          <w:sz w:val="24"/>
          <w:szCs w:val="24"/>
          <w:lang w:val="es-419"/>
        </w:rPr>
        <w:t xml:space="preserve">, L. (2022, March 25). </w:t>
      </w:r>
      <w:r w:rsidRPr="008075BE">
        <w:rPr>
          <w:rFonts w:ascii="Times New Roman" w:hAnsi="Times New Roman" w:cs="Times New Roman"/>
          <w:i/>
          <w:sz w:val="24"/>
          <w:szCs w:val="24"/>
        </w:rPr>
        <w:t>Gender-based violence and climate change: Causes, consequences and solutions.</w:t>
      </w:r>
      <w:r w:rsidRPr="008075BE">
        <w:rPr>
          <w:rFonts w:ascii="Times New Roman" w:hAnsi="Times New Roman" w:cs="Times New Roman"/>
          <w:sz w:val="24"/>
          <w:szCs w:val="24"/>
        </w:rPr>
        <w:t xml:space="preserve"> The Society for the Psychological Study of Social Issues at United Nations. </w:t>
      </w:r>
    </w:p>
    <w:p w14:paraId="6ADC94C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459F71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INVITED PRESENTATIONS</w:t>
      </w:r>
    </w:p>
    <w:p w14:paraId="29028E97" w14:textId="599B3998" w:rsidR="00EE1067" w:rsidRDefault="00AE229E" w:rsidP="0005042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* indicates community or </w:t>
      </w:r>
      <w:r w:rsidR="0005042A" w:rsidRPr="008075BE">
        <w:rPr>
          <w:rFonts w:ascii="Times New Roman" w:hAnsi="Times New Roman" w:cs="Times New Roman"/>
          <w:i/>
          <w:iCs/>
          <w:sz w:val="24"/>
          <w:szCs w:val="24"/>
        </w:rPr>
        <w:t>practice partner</w:t>
      </w:r>
    </w:p>
    <w:p w14:paraId="027372E7" w14:textId="77777777" w:rsidR="0005042A" w:rsidRPr="008075BE" w:rsidRDefault="0005042A" w:rsidP="0005042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83EF543" w14:textId="6C7A389A" w:rsidR="0005042A" w:rsidRPr="0005042A" w:rsidRDefault="0005042A" w:rsidP="00BC4B9B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Rieger, A.</w:t>
      </w:r>
      <w:r>
        <w:rPr>
          <w:rFonts w:ascii="Times New Roman" w:hAnsi="Times New Roman" w:cs="Times New Roman"/>
          <w:sz w:val="24"/>
          <w:szCs w:val="24"/>
        </w:rPr>
        <w:t xml:space="preserve"> &amp; *Robertson, N. (2025, March 26). </w:t>
      </w:r>
      <w:r>
        <w:rPr>
          <w:rFonts w:ascii="Times New Roman" w:hAnsi="Times New Roman" w:cs="Times New Roman"/>
          <w:i/>
          <w:sz w:val="24"/>
          <w:szCs w:val="24"/>
        </w:rPr>
        <w:t xml:space="preserve">The art of being lost: Finding ourselves in systems. </w:t>
      </w:r>
      <w:r>
        <w:rPr>
          <w:rFonts w:ascii="Times New Roman" w:hAnsi="Times New Roman" w:cs="Times New Roman"/>
          <w:sz w:val="24"/>
          <w:szCs w:val="24"/>
        </w:rPr>
        <w:t>Women’s History and Awareness Month keynote address. Eas</w:t>
      </w:r>
      <w:r w:rsidR="00887C38">
        <w:rPr>
          <w:rFonts w:ascii="Times New Roman" w:hAnsi="Times New Roman" w:cs="Times New Roman"/>
          <w:sz w:val="24"/>
          <w:szCs w:val="24"/>
        </w:rPr>
        <w:t xml:space="preserve">tern Illinois University. Charleston, IL. </w:t>
      </w:r>
    </w:p>
    <w:p w14:paraId="6224F6D8" w14:textId="53511A69" w:rsidR="00EE1067" w:rsidRPr="008075BE" w:rsidRDefault="00EE1067" w:rsidP="00F47F65">
      <w:pPr>
        <w:pStyle w:val="ListParagraph"/>
        <w:numPr>
          <w:ilvl w:val="0"/>
          <w:numId w:val="7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 w:rsidRPr="008075BE">
        <w:rPr>
          <w:rFonts w:ascii="Times New Roman" w:hAnsi="Times New Roman" w:cs="Times New Roman"/>
          <w:sz w:val="24"/>
          <w:szCs w:val="24"/>
        </w:rPr>
        <w:t>(</w:t>
      </w:r>
      <w:r w:rsidR="0005042A">
        <w:rPr>
          <w:rFonts w:ascii="Times New Roman" w:hAnsi="Times New Roman" w:cs="Times New Roman"/>
          <w:sz w:val="24"/>
          <w:szCs w:val="24"/>
        </w:rPr>
        <w:t>2024, September 19</w:t>
      </w:r>
      <w:r w:rsidRPr="008075BE">
        <w:rPr>
          <w:rFonts w:ascii="Times New Roman" w:hAnsi="Times New Roman" w:cs="Times New Roman"/>
          <w:sz w:val="24"/>
          <w:szCs w:val="24"/>
        </w:rPr>
        <w:t xml:space="preserve">). </w:t>
      </w:r>
      <w:r w:rsidRPr="008075BE">
        <w:rPr>
          <w:rFonts w:ascii="Times New Roman" w:hAnsi="Times New Roman" w:cs="Times New Roman"/>
          <w:i/>
          <w:sz w:val="24"/>
          <w:szCs w:val="24"/>
        </w:rPr>
        <w:t>Sexual violence prevention in practice.</w:t>
      </w:r>
      <w:r w:rsidRPr="008075BE">
        <w:rPr>
          <w:rFonts w:ascii="Times New Roman" w:hAnsi="Times New Roman" w:cs="Times New Roman"/>
          <w:sz w:val="24"/>
          <w:szCs w:val="24"/>
        </w:rPr>
        <w:t xml:space="preserve"> Centers for Disease Control and Prevention Division of Violence Prevention Intimate Partner Violence/Sexual Violence (IPVSV) Workgroup. Virtual. </w:t>
      </w:r>
    </w:p>
    <w:p w14:paraId="3F1E9AF4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</w:rPr>
      </w:pPr>
    </w:p>
    <w:p w14:paraId="142B5E5B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PARTNER PRESENTATIONS: WORKSHOPS, WEBINARS, &amp; DISCUSSIONS</w:t>
      </w:r>
    </w:p>
    <w:p w14:paraId="7AF461E8" w14:textId="180884EA" w:rsidR="008569C9" w:rsidRPr="00D31DA8" w:rsidRDefault="00D31DA8" w:rsidP="00D31DA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31DA8">
        <w:rPr>
          <w:rFonts w:ascii="Times New Roman" w:hAnsi="Times New Roman" w:cs="Times New Roman"/>
          <w:i/>
          <w:sz w:val="24"/>
          <w:szCs w:val="24"/>
        </w:rPr>
        <w:t>*indicates community or practice partner</w:t>
      </w:r>
    </w:p>
    <w:p w14:paraId="2ECCFDA3" w14:textId="77777777" w:rsidR="00D31DA8" w:rsidRPr="00D31DA8" w:rsidRDefault="00D31DA8" w:rsidP="00D31D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1D9578" w14:textId="70132CD3" w:rsidR="008C1589" w:rsidRDefault="008C1589" w:rsidP="003805D4">
      <w:pPr>
        <w:pStyle w:val="ListParagraph"/>
        <w:numPr>
          <w:ilvl w:val="0"/>
          <w:numId w:val="8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r w:rsidR="009B7864">
        <w:rPr>
          <w:rFonts w:ascii="Times New Roman" w:hAnsi="Times New Roman" w:cs="Times New Roman"/>
          <w:sz w:val="24"/>
          <w:szCs w:val="24"/>
        </w:rPr>
        <w:t>*Hines, C.</w:t>
      </w:r>
      <w:r>
        <w:rPr>
          <w:rFonts w:ascii="Times New Roman" w:hAnsi="Times New Roman" w:cs="Times New Roman"/>
          <w:sz w:val="24"/>
          <w:szCs w:val="24"/>
        </w:rPr>
        <w:t xml:space="preserve"> (2025, July 16). </w:t>
      </w:r>
      <w:r>
        <w:rPr>
          <w:rFonts w:ascii="Times New Roman" w:hAnsi="Times New Roman" w:cs="Times New Roman"/>
          <w:i/>
          <w:sz w:val="24"/>
          <w:szCs w:val="24"/>
        </w:rPr>
        <w:t xml:space="preserve">Autism acceptance and awareness in sexual violence prevention services. </w:t>
      </w:r>
      <w:r>
        <w:rPr>
          <w:rFonts w:ascii="Times New Roman" w:hAnsi="Times New Roman" w:cs="Times New Roman"/>
          <w:sz w:val="24"/>
          <w:szCs w:val="24"/>
        </w:rPr>
        <w:t>Illinois Coalition Against Sexual Assault Prevention Conference, Naperville, IL.</w:t>
      </w:r>
    </w:p>
    <w:p w14:paraId="412D2E4D" w14:textId="77777777" w:rsidR="008C1589" w:rsidRPr="008C1589" w:rsidRDefault="008C1589" w:rsidP="008C158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B1AF712" w14:textId="06CCD53F" w:rsidR="00EE1067" w:rsidRPr="008075BE" w:rsidRDefault="00EE1067" w:rsidP="003805D4">
      <w:pPr>
        <w:pStyle w:val="ListParagraph"/>
        <w:numPr>
          <w:ilvl w:val="0"/>
          <w:numId w:val="8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 w:rsidRPr="008075BE">
        <w:rPr>
          <w:rFonts w:ascii="Times New Roman" w:hAnsi="Times New Roman" w:cs="Times New Roman"/>
          <w:sz w:val="24"/>
          <w:szCs w:val="24"/>
        </w:rPr>
        <w:t xml:space="preserve">&amp; Allen, N. E. (2024, October 3).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Moving Prevention Forward: Exploring the final report. </w:t>
      </w:r>
      <w:r w:rsidRPr="008075BE">
        <w:rPr>
          <w:rFonts w:ascii="Times New Roman" w:hAnsi="Times New Roman" w:cs="Times New Roman"/>
          <w:sz w:val="24"/>
          <w:szCs w:val="24"/>
        </w:rPr>
        <w:t xml:space="preserve">Illinois Coalition Against Sexual Assault. Webinar. </w:t>
      </w:r>
    </w:p>
    <w:p w14:paraId="04855458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A016F8A" w14:textId="77777777" w:rsidR="00EE1067" w:rsidRPr="008075BE" w:rsidRDefault="00EE1067" w:rsidP="00F47F65">
      <w:pPr>
        <w:pStyle w:val="ListParagraph"/>
        <w:numPr>
          <w:ilvl w:val="0"/>
          <w:numId w:val="7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Garthe, R. C., &amp; Allen, N. E. (2023, November 28).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Illinois Liquor Control Commission partner reporting. </w:t>
      </w:r>
      <w:r w:rsidRPr="008075BE">
        <w:rPr>
          <w:rFonts w:ascii="Times New Roman" w:hAnsi="Times New Roman" w:cs="Times New Roman"/>
          <w:sz w:val="24"/>
          <w:szCs w:val="24"/>
        </w:rPr>
        <w:t xml:space="preserve">School of Social Work, Urbana, IL. </w:t>
      </w:r>
    </w:p>
    <w:p w14:paraId="7420C41E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8109B93" w14:textId="77777777" w:rsidR="00EE1067" w:rsidRPr="008075BE" w:rsidRDefault="00EE1067" w:rsidP="00F47F65">
      <w:pPr>
        <w:pStyle w:val="ListParagraph"/>
        <w:numPr>
          <w:ilvl w:val="0"/>
          <w:numId w:val="6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&amp; Allen, N.E. (2023, July 13).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Beers, cheers, and what to expect next year. </w:t>
      </w:r>
      <w:r w:rsidRPr="008075BE">
        <w:rPr>
          <w:rFonts w:ascii="Times New Roman" w:hAnsi="Times New Roman" w:cs="Times New Roman"/>
          <w:sz w:val="24"/>
          <w:szCs w:val="24"/>
        </w:rPr>
        <w:t>[Conference presentation]. Illinois Coalition Against Sexual Assault Prevention Conference, Oak Brook, IL.</w:t>
      </w:r>
    </w:p>
    <w:p w14:paraId="202D26CD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F365C7D" w14:textId="77777777" w:rsidR="00EE1067" w:rsidRPr="008075BE" w:rsidRDefault="00EE1067" w:rsidP="00BC4B9B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&amp; Allen, N. E. (2023, February 3).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Making your local evaluation mix-tape: Movement, multiple methods, &amp; magic. </w:t>
      </w:r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[Conference presentation]. </w:t>
      </w:r>
      <w:r w:rsidRPr="008075BE">
        <w:rPr>
          <w:rFonts w:ascii="Times New Roman" w:hAnsi="Times New Roman" w:cs="Times New Roman"/>
          <w:sz w:val="24"/>
          <w:szCs w:val="24"/>
        </w:rPr>
        <w:t xml:space="preserve">Illinois Coalition Against Sexual Assault Preventionist Training, virtual. </w:t>
      </w:r>
    </w:p>
    <w:p w14:paraId="63871554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04A2356" w14:textId="77777777" w:rsidR="00EE1067" w:rsidRPr="008075BE" w:rsidRDefault="00EE1067" w:rsidP="00BC4B9B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&amp; Allen, N. E. (2022, July 27). </w:t>
      </w:r>
      <w:r w:rsidRPr="008075BE">
        <w:rPr>
          <w:rFonts w:ascii="Times New Roman" w:hAnsi="Times New Roman" w:cs="Times New Roman"/>
          <w:i/>
          <w:sz w:val="24"/>
          <w:szCs w:val="24"/>
        </w:rPr>
        <w:t>RPE evaluation updates &amp; discussion: Logic models, partnerships, &amp; community-informed work.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[Conference presentation]. </w:t>
      </w:r>
      <w:r w:rsidRPr="008075BE">
        <w:rPr>
          <w:rFonts w:ascii="Times New Roman" w:hAnsi="Times New Roman" w:cs="Times New Roman"/>
          <w:sz w:val="24"/>
          <w:szCs w:val="24"/>
        </w:rPr>
        <w:t>Illinois Coalition Against Sexual Assault Prevention Conference, Oak Brook, IL.</w:t>
      </w:r>
    </w:p>
    <w:p w14:paraId="473A82B1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AB4A215" w14:textId="77777777" w:rsidR="00EE1067" w:rsidRPr="008075BE" w:rsidRDefault="00EE1067" w:rsidP="00BC4B9B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lastRenderedPageBreak/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Blackburn, A. M., &amp; Allen, N. E. (2022, May 25).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Logic model workshops in sexual violence prevention planning. </w:t>
      </w:r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[Conference presentation]. </w:t>
      </w:r>
      <w:r w:rsidRPr="008075BE">
        <w:rPr>
          <w:rFonts w:ascii="Times New Roman" w:hAnsi="Times New Roman" w:cs="Times New Roman"/>
          <w:sz w:val="24"/>
          <w:szCs w:val="24"/>
        </w:rPr>
        <w:t>Illinois Coalition Against Sexual Assault Prevention Conference, Oak Brook, IL.</w:t>
      </w:r>
    </w:p>
    <w:p w14:paraId="6EBADB0A" w14:textId="77777777" w:rsidR="00EE1067" w:rsidRPr="008075BE" w:rsidRDefault="00EE1067" w:rsidP="00EE106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171FF8E" w14:textId="77777777" w:rsidR="00EE1067" w:rsidRPr="008075BE" w:rsidRDefault="00EE1067" w:rsidP="00BC4B9B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Allen, N. E., </w:t>
      </w:r>
      <w:r w:rsidRPr="008075BE">
        <w:rPr>
          <w:rFonts w:ascii="Times New Roman" w:eastAsia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, &amp; Blackburn, A. M. (2021, January 6-7). </w:t>
      </w:r>
      <w:r w:rsidRPr="008075BE">
        <w:rPr>
          <w:rFonts w:ascii="Times New Roman" w:eastAsia="Times New Roman" w:hAnsi="Times New Roman" w:cs="Times New Roman"/>
          <w:i/>
          <w:sz w:val="24"/>
          <w:szCs w:val="24"/>
        </w:rPr>
        <w:t>“State of the state” RPE evaluation updates.</w:t>
      </w:r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 [Conference presentation]. </w:t>
      </w:r>
      <w:r w:rsidRPr="008075BE">
        <w:rPr>
          <w:rFonts w:ascii="Times New Roman" w:hAnsi="Times New Roman" w:cs="Times New Roman"/>
          <w:sz w:val="24"/>
          <w:szCs w:val="24"/>
        </w:rPr>
        <w:t xml:space="preserve">Illinois Coalition Against Sexual Assault Prevention Conference, virtual. </w:t>
      </w:r>
    </w:p>
    <w:p w14:paraId="5D6593D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E6AF13" w14:textId="77777777" w:rsidR="00EE1067" w:rsidRPr="008075BE" w:rsidRDefault="00EE1067" w:rsidP="00BC4B9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*Black, S., &amp; Allen, N. E. (2021, January 6-7) </w:t>
      </w:r>
      <w:r w:rsidRPr="008075BE">
        <w:rPr>
          <w:rFonts w:ascii="Times New Roman" w:hAnsi="Times New Roman" w:cs="Times New Roman"/>
          <w:i/>
          <w:sz w:val="24"/>
          <w:szCs w:val="24"/>
        </w:rPr>
        <w:t>Online prevention across the state.</w:t>
      </w:r>
      <w:r w:rsidRPr="008075BE">
        <w:rPr>
          <w:rFonts w:ascii="Times New Roman" w:hAnsi="Times New Roman" w:cs="Times New Roman"/>
          <w:sz w:val="24"/>
          <w:szCs w:val="24"/>
        </w:rPr>
        <w:t xml:space="preserve"> [Workshop presentation]. Illinois Coalition Against Sexual Assault Prevention Conference, virtual.</w:t>
      </w:r>
    </w:p>
    <w:p w14:paraId="58D7364E" w14:textId="77777777" w:rsidR="00EE1067" w:rsidRPr="008075BE" w:rsidRDefault="00EE1067" w:rsidP="00EE106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34B3656" w14:textId="77777777" w:rsidR="00EE1067" w:rsidRPr="008075BE" w:rsidRDefault="00EE1067" w:rsidP="00BC4B9B">
      <w:pPr>
        <w:pStyle w:val="ListParagraph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075BE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spellStart"/>
      <w:r w:rsidRPr="008075BE">
        <w:rPr>
          <w:rFonts w:ascii="Times New Roman" w:eastAsia="Times New Roman" w:hAnsi="Times New Roman" w:cs="Times New Roman"/>
          <w:sz w:val="24"/>
          <w:szCs w:val="24"/>
        </w:rPr>
        <w:t>Adnari</w:t>
      </w:r>
      <w:proofErr w:type="spellEnd"/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, O., Allen, N.E., Blackburn, A.M., &amp; </w:t>
      </w:r>
      <w:r w:rsidRPr="008075BE">
        <w:rPr>
          <w:rFonts w:ascii="Times New Roman" w:eastAsia="Times New Roman" w:hAnsi="Times New Roman" w:cs="Times New Roman"/>
          <w:b/>
          <w:bCs/>
          <w:sz w:val="24"/>
          <w:szCs w:val="24"/>
        </w:rPr>
        <w:t>Rieger, A</w:t>
      </w:r>
      <w:r w:rsidRPr="008075BE">
        <w:rPr>
          <w:rFonts w:ascii="Times New Roman" w:eastAsia="Times New Roman" w:hAnsi="Times New Roman" w:cs="Times New Roman"/>
          <w:sz w:val="24"/>
          <w:szCs w:val="24"/>
        </w:rPr>
        <w:t xml:space="preserve">. (2020, July). </w:t>
      </w:r>
      <w:r w:rsidRPr="008075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Sexual assault set-aside program and rape prevention education in Illinois. </w:t>
      </w:r>
      <w:r w:rsidRPr="008075BE">
        <w:rPr>
          <w:rFonts w:ascii="Times New Roman" w:eastAsia="Times New Roman" w:hAnsi="Times New Roman" w:cs="Times New Roman"/>
          <w:sz w:val="24"/>
          <w:szCs w:val="24"/>
        </w:rPr>
        <w:t>[Presentation]. Illinois Department of Public Health’s Prevention Health and Health Services Block Grant Virtual Public Meeting, Springfield, IL.</w:t>
      </w:r>
    </w:p>
    <w:p w14:paraId="07705F95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0F7E8A" w14:textId="77777777" w:rsidR="00EE1067" w:rsidRPr="008075BE" w:rsidRDefault="00EE1067" w:rsidP="00BC4B9B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bCs/>
          <w:sz w:val="24"/>
          <w:szCs w:val="24"/>
        </w:rPr>
        <w:t>Rieger, A., *</w:t>
      </w:r>
      <w:r w:rsidRPr="008075BE">
        <w:rPr>
          <w:rFonts w:ascii="Times New Roman" w:hAnsi="Times New Roman" w:cs="Times New Roman"/>
          <w:bCs/>
          <w:sz w:val="24"/>
          <w:szCs w:val="24"/>
        </w:rPr>
        <w:t>Black, S.,</w:t>
      </w:r>
      <w:r w:rsidRPr="008075BE">
        <w:rPr>
          <w:rFonts w:ascii="Times New Roman" w:hAnsi="Times New Roman" w:cs="Times New Roman"/>
          <w:sz w:val="24"/>
          <w:szCs w:val="24"/>
        </w:rPr>
        <w:t xml:space="preserve"> &amp; Allen, N. E. (2020).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 xml:space="preserve">Online adaptations for sexual violence prevention in light of COVID-19. </w:t>
      </w:r>
      <w:r w:rsidRPr="008075BE">
        <w:rPr>
          <w:rFonts w:ascii="Times New Roman" w:hAnsi="Times New Roman" w:cs="Times New Roman"/>
          <w:sz w:val="24"/>
          <w:szCs w:val="24"/>
        </w:rPr>
        <w:t xml:space="preserve">[Presentation]. Special Statewide Resource Meeting of Preventionists, Illinois Coalition Against Sexual Assault, virtual. </w:t>
      </w:r>
    </w:p>
    <w:p w14:paraId="567662C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B93741" w14:textId="77777777" w:rsidR="00EE1067" w:rsidRPr="008075BE" w:rsidRDefault="00EE1067" w:rsidP="00BC4B9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Allen, N. E., </w:t>
      </w: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, &amp; Blackburn, A. M. (2020). </w:t>
      </w:r>
      <w:r w:rsidRPr="008075BE">
        <w:rPr>
          <w:rFonts w:ascii="Times New Roman" w:hAnsi="Times New Roman" w:cs="Times New Roman"/>
          <w:i/>
          <w:sz w:val="24"/>
          <w:szCs w:val="24"/>
        </w:rPr>
        <w:t>Moving forward with prevention and evaluation</w:t>
      </w:r>
      <w:r w:rsidRPr="008075BE">
        <w:rPr>
          <w:rFonts w:ascii="Times New Roman" w:hAnsi="Times New Roman" w:cs="Times New Roman"/>
          <w:sz w:val="24"/>
          <w:szCs w:val="24"/>
        </w:rPr>
        <w:t>. [Workshop presentation]. Illinois Coalition Against Sexual Assault Prevention Conference, Oak Brook, IL.</w:t>
      </w:r>
    </w:p>
    <w:p w14:paraId="3EF70715" w14:textId="214DC6B1" w:rsidR="0094717D" w:rsidRPr="008075BE" w:rsidRDefault="0094717D" w:rsidP="001566AD">
      <w:pPr>
        <w:spacing w:after="0"/>
        <w:rPr>
          <w:rFonts w:ascii="Times New Roman" w:hAnsi="Times New Roman" w:cs="Times New Roman"/>
          <w:sz w:val="24"/>
        </w:rPr>
      </w:pPr>
    </w:p>
    <w:p w14:paraId="1BCA5F87" w14:textId="11E7CEB8" w:rsidR="00066DDD" w:rsidRPr="008075BE" w:rsidRDefault="00066DDD" w:rsidP="00066D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 xml:space="preserve">CONSULTATION </w:t>
      </w:r>
    </w:p>
    <w:p w14:paraId="3DBF7989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75A65F26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Moving Prevention Forward: Statewide symposium co-facilitator</w:t>
      </w:r>
    </w:p>
    <w:p w14:paraId="0A9D219B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Illinois Coalition Against Sexual Assault </w:t>
      </w:r>
    </w:p>
    <w:p w14:paraId="491EE0E5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November 2023 – August 2024 </w:t>
      </w:r>
    </w:p>
    <w:p w14:paraId="40A683C3" w14:textId="7B4640ED" w:rsidR="00066DDD" w:rsidRPr="008075BE" w:rsidRDefault="00066DDD" w:rsidP="00BC4B9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Co-create</w:t>
      </w:r>
      <w:r w:rsidR="00176025" w:rsidRPr="008075BE">
        <w:rPr>
          <w:rFonts w:ascii="Times New Roman" w:hAnsi="Times New Roman" w:cs="Times New Roman"/>
          <w:sz w:val="24"/>
          <w:szCs w:val="24"/>
        </w:rPr>
        <w:t>d</w:t>
      </w:r>
      <w:r w:rsidRPr="008075BE">
        <w:rPr>
          <w:rFonts w:ascii="Times New Roman" w:hAnsi="Times New Roman" w:cs="Times New Roman"/>
          <w:sz w:val="24"/>
          <w:szCs w:val="24"/>
        </w:rPr>
        <w:t xml:space="preserve"> and implement</w:t>
      </w:r>
      <w:r w:rsidR="00176025" w:rsidRPr="008075BE">
        <w:rPr>
          <w:rFonts w:ascii="Times New Roman" w:hAnsi="Times New Roman" w:cs="Times New Roman"/>
          <w:sz w:val="24"/>
          <w:szCs w:val="24"/>
        </w:rPr>
        <w:t>ed</w:t>
      </w:r>
      <w:r w:rsidRPr="008075BE">
        <w:rPr>
          <w:rFonts w:ascii="Times New Roman" w:hAnsi="Times New Roman" w:cs="Times New Roman"/>
          <w:sz w:val="24"/>
          <w:szCs w:val="24"/>
        </w:rPr>
        <w:t xml:space="preserve"> a statewide symposium of approximately 35 nonprofit/human service setting leaders and local preventionists </w:t>
      </w:r>
    </w:p>
    <w:p w14:paraId="4F19B01F" w14:textId="536F55FD" w:rsidR="00066DDD" w:rsidRPr="008075BE" w:rsidRDefault="00066DDD" w:rsidP="00BC4B9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Utilize</w:t>
      </w:r>
      <w:r w:rsidR="00176025" w:rsidRPr="008075BE">
        <w:rPr>
          <w:rFonts w:ascii="Times New Roman" w:hAnsi="Times New Roman" w:cs="Times New Roman"/>
          <w:sz w:val="24"/>
          <w:szCs w:val="24"/>
        </w:rPr>
        <w:t>d</w:t>
      </w:r>
      <w:r w:rsidRPr="008075BE">
        <w:rPr>
          <w:rFonts w:ascii="Times New Roman" w:hAnsi="Times New Roman" w:cs="Times New Roman"/>
          <w:sz w:val="24"/>
          <w:szCs w:val="24"/>
        </w:rPr>
        <w:t xml:space="preserve"> participatory methods (e.g., systems mapping, liberating structures) to engage </w:t>
      </w:r>
      <w:proofErr w:type="spellStart"/>
      <w:r w:rsidRPr="008075BE">
        <w:rPr>
          <w:rFonts w:ascii="Times New Roman" w:hAnsi="Times New Roman" w:cs="Times New Roman"/>
          <w:sz w:val="24"/>
          <w:szCs w:val="24"/>
        </w:rPr>
        <w:t>careholders</w:t>
      </w:r>
      <w:proofErr w:type="spellEnd"/>
      <w:r w:rsidRPr="008075BE">
        <w:rPr>
          <w:rFonts w:ascii="Times New Roman" w:hAnsi="Times New Roman" w:cs="Times New Roman"/>
          <w:sz w:val="24"/>
          <w:szCs w:val="24"/>
        </w:rPr>
        <w:t xml:space="preserve"> in ecological, evidence-informed gender-based violence prevention education and planning</w:t>
      </w:r>
    </w:p>
    <w:p w14:paraId="27867EC3" w14:textId="49AA2F94" w:rsidR="00066DDD" w:rsidRPr="008075BE" w:rsidRDefault="00066DDD" w:rsidP="00BC4B9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Support</w:t>
      </w:r>
      <w:r w:rsidR="00176025" w:rsidRPr="008075BE">
        <w:rPr>
          <w:rFonts w:ascii="Times New Roman" w:hAnsi="Times New Roman" w:cs="Times New Roman"/>
          <w:sz w:val="24"/>
          <w:szCs w:val="24"/>
        </w:rPr>
        <w:t>ed</w:t>
      </w:r>
      <w:r w:rsidRPr="008075BE">
        <w:rPr>
          <w:rFonts w:ascii="Times New Roman" w:hAnsi="Times New Roman" w:cs="Times New Roman"/>
          <w:sz w:val="24"/>
          <w:szCs w:val="24"/>
        </w:rPr>
        <w:t xml:space="preserve"> coalition employees in conducting interviews</w:t>
      </w:r>
    </w:p>
    <w:p w14:paraId="6DB9CF16" w14:textId="7BF27066" w:rsidR="00066DDD" w:rsidRPr="008075BE" w:rsidRDefault="00066DDD" w:rsidP="00BC4B9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Draft</w:t>
      </w:r>
      <w:r w:rsidR="00176025" w:rsidRPr="008075BE">
        <w:rPr>
          <w:rFonts w:ascii="Times New Roman" w:hAnsi="Times New Roman" w:cs="Times New Roman"/>
          <w:sz w:val="24"/>
          <w:szCs w:val="24"/>
        </w:rPr>
        <w:t>ed</w:t>
      </w:r>
      <w:r w:rsidRPr="008075BE">
        <w:rPr>
          <w:rFonts w:ascii="Times New Roman" w:hAnsi="Times New Roman" w:cs="Times New Roman"/>
          <w:sz w:val="24"/>
          <w:szCs w:val="24"/>
        </w:rPr>
        <w:t xml:space="preserve"> a statewide logic model and 10-year prevention priority plan </w:t>
      </w:r>
    </w:p>
    <w:p w14:paraId="0C4A6D71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E5531A3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Evaluation and community participation consultant</w:t>
      </w:r>
      <w:r w:rsidRPr="008075BE">
        <w:rPr>
          <w:rFonts w:ascii="Times New Roman" w:hAnsi="Times New Roman" w:cs="Times New Roman"/>
          <w:sz w:val="24"/>
          <w:szCs w:val="18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>R3 Violence Prevention Planning Grant</w:t>
      </w:r>
    </w:p>
    <w:p w14:paraId="455E0CC9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Safe Journeys</w:t>
      </w:r>
    </w:p>
    <w:p w14:paraId="441D5B4D" w14:textId="77777777" w:rsidR="00066DDD" w:rsidRPr="008075BE" w:rsidRDefault="00066DDD" w:rsidP="00066D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2022 – August 2023 </w:t>
      </w:r>
    </w:p>
    <w:p w14:paraId="35448279" w14:textId="3F422DE0" w:rsidR="00066DDD" w:rsidRPr="008075BE" w:rsidRDefault="00066DDD" w:rsidP="00BC4B9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Collaborate</w:t>
      </w:r>
      <w:r w:rsidR="00176025" w:rsidRPr="008075BE">
        <w:rPr>
          <w:rFonts w:ascii="Times New Roman" w:hAnsi="Times New Roman" w:cs="Times New Roman"/>
          <w:sz w:val="24"/>
          <w:szCs w:val="24"/>
        </w:rPr>
        <w:t>d</w:t>
      </w:r>
      <w:r w:rsidRPr="008075BE">
        <w:rPr>
          <w:rFonts w:ascii="Times New Roman" w:hAnsi="Times New Roman" w:cs="Times New Roman"/>
          <w:sz w:val="24"/>
          <w:szCs w:val="24"/>
        </w:rPr>
        <w:t xml:space="preserve"> with local preventionists to design and evaluate community-informed violence prevention planning activities</w:t>
      </w:r>
    </w:p>
    <w:p w14:paraId="204E2C35" w14:textId="34AECB91" w:rsidR="00066DDD" w:rsidRPr="008075BE" w:rsidRDefault="00066DDD" w:rsidP="00BC4B9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Draft</w:t>
      </w:r>
      <w:r w:rsidR="00176025" w:rsidRPr="008075BE">
        <w:rPr>
          <w:rFonts w:ascii="Times New Roman" w:hAnsi="Times New Roman" w:cs="Times New Roman"/>
          <w:sz w:val="24"/>
          <w:szCs w:val="24"/>
        </w:rPr>
        <w:t>ed</w:t>
      </w:r>
      <w:r w:rsidRPr="008075BE">
        <w:rPr>
          <w:rFonts w:ascii="Times New Roman" w:hAnsi="Times New Roman" w:cs="Times New Roman"/>
          <w:sz w:val="24"/>
          <w:szCs w:val="24"/>
        </w:rPr>
        <w:t xml:space="preserve"> and create guidelines for guided tours, focus groups, participatory meeting activities, asset mapping, partners network survey, and resident housing-wide survey</w:t>
      </w:r>
    </w:p>
    <w:p w14:paraId="7202B555" w14:textId="7E34672C" w:rsidR="00066DDD" w:rsidRPr="008075BE" w:rsidRDefault="00066DDD" w:rsidP="00BC4B9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Compile</w:t>
      </w:r>
      <w:r w:rsidR="00176025" w:rsidRPr="008075BE">
        <w:rPr>
          <w:rFonts w:ascii="Times New Roman" w:hAnsi="Times New Roman" w:cs="Times New Roman"/>
          <w:sz w:val="24"/>
          <w:szCs w:val="24"/>
        </w:rPr>
        <w:t>d</w:t>
      </w:r>
      <w:r w:rsidRPr="008075BE">
        <w:rPr>
          <w:rFonts w:ascii="Times New Roman" w:hAnsi="Times New Roman" w:cs="Times New Roman"/>
          <w:sz w:val="24"/>
          <w:szCs w:val="24"/>
        </w:rPr>
        <w:t xml:space="preserve"> process findings into portfolio </w:t>
      </w:r>
    </w:p>
    <w:p w14:paraId="4B9E1F5F" w14:textId="442D60A1" w:rsidR="004F7D09" w:rsidRPr="008075BE" w:rsidRDefault="004F7D09" w:rsidP="004F7D0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C001BF1" w14:textId="6FD9FB41" w:rsidR="00DE094B" w:rsidRPr="008075BE" w:rsidRDefault="00DE094B" w:rsidP="00DE09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PROFESSIONAL &amp; UNIVERSITY SERVICE </w:t>
      </w:r>
    </w:p>
    <w:p w14:paraId="6B3CB8AD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sz w:val="24"/>
        </w:rPr>
      </w:pPr>
    </w:p>
    <w:p w14:paraId="112B2379" w14:textId="7C89E214" w:rsidR="00E866F7" w:rsidRDefault="00E866F7" w:rsidP="00E866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Committee Member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Clinic Committee, </w:t>
      </w:r>
      <w:r>
        <w:rPr>
          <w:rFonts w:ascii="Times New Roman" w:hAnsi="Times New Roman" w:cs="Times New Roman"/>
          <w:sz w:val="24"/>
          <w:szCs w:val="24"/>
        </w:rPr>
        <w:t xml:space="preserve">Mississippi State University  </w:t>
      </w:r>
    </w:p>
    <w:p w14:paraId="3EFCA29D" w14:textId="203765A7" w:rsidR="00E866F7" w:rsidRDefault="00E866F7" w:rsidP="00E866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2026 – present </w:t>
      </w:r>
    </w:p>
    <w:p w14:paraId="18C646DA" w14:textId="77777777" w:rsidR="00E866F7" w:rsidRDefault="00E866F7" w:rsidP="00E01EB5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595AABA" w14:textId="749F27C9" w:rsidR="00E01EB5" w:rsidRDefault="00E01EB5" w:rsidP="00E01E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Facilitator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Community Psychology Journal Club, </w:t>
      </w:r>
      <w:r>
        <w:rPr>
          <w:rFonts w:ascii="Times New Roman" w:hAnsi="Times New Roman" w:cs="Times New Roman"/>
          <w:sz w:val="24"/>
          <w:szCs w:val="24"/>
        </w:rPr>
        <w:t xml:space="preserve">Mississippi State University  </w:t>
      </w:r>
    </w:p>
    <w:p w14:paraId="59C34D41" w14:textId="5C4DE160" w:rsidR="00E01EB5" w:rsidRDefault="00E01EB5" w:rsidP="00E01E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2026 – present </w:t>
      </w:r>
    </w:p>
    <w:p w14:paraId="71F60DD1" w14:textId="77777777" w:rsidR="00E01EB5" w:rsidRDefault="00E01EB5" w:rsidP="00DF5744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78D3CC7C" w14:textId="3DF16D2C" w:rsidR="00DF5744" w:rsidRDefault="00DF5744" w:rsidP="00DF57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Committee Member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Individual Differences Training Committee, </w:t>
      </w:r>
      <w:r>
        <w:rPr>
          <w:rFonts w:ascii="Times New Roman" w:hAnsi="Times New Roman" w:cs="Times New Roman"/>
          <w:sz w:val="24"/>
          <w:szCs w:val="24"/>
        </w:rPr>
        <w:t xml:space="preserve">Medical University of South Carolina </w:t>
      </w:r>
    </w:p>
    <w:p w14:paraId="6F648DD0" w14:textId="3D0566DC" w:rsidR="00DF5744" w:rsidRDefault="00E01EB5" w:rsidP="00DF57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2025 – August 2026 </w:t>
      </w:r>
      <w:r w:rsidR="00DF57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45B07" w14:textId="2443D3B0" w:rsidR="00DF5744" w:rsidRDefault="00DF5744" w:rsidP="00E71B49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6EB286AA" w14:textId="11BD33AE" w:rsidR="00E71B49" w:rsidRPr="008075BE" w:rsidRDefault="00E71B49" w:rsidP="00E71B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Community Psychology Graduate Group Coordinator</w:t>
      </w:r>
      <w:r w:rsidRPr="008075BE">
        <w:rPr>
          <w:rFonts w:ascii="Times New Roman" w:hAnsi="Times New Roman" w:cs="Times New Roman"/>
          <w:sz w:val="24"/>
          <w:szCs w:val="24"/>
        </w:rPr>
        <w:t xml:space="preserve">,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 xml:space="preserve">Something </w:t>
      </w:r>
      <w:proofErr w:type="gramStart"/>
      <w:r w:rsidRPr="008075BE">
        <w:rPr>
          <w:rFonts w:ascii="Times New Roman" w:hAnsi="Times New Roman" w:cs="Times New Roman"/>
          <w:i/>
          <w:iCs/>
          <w:sz w:val="24"/>
          <w:szCs w:val="24"/>
        </w:rPr>
        <w:t>Like</w:t>
      </w:r>
      <w:proofErr w:type="gramEnd"/>
      <w:r w:rsidRPr="008075BE">
        <w:rPr>
          <w:rFonts w:ascii="Times New Roman" w:hAnsi="Times New Roman" w:cs="Times New Roman"/>
          <w:i/>
          <w:iCs/>
          <w:sz w:val="24"/>
          <w:szCs w:val="24"/>
        </w:rPr>
        <w:t xml:space="preserve"> a Community Seminar (SLACS), </w:t>
      </w: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51E50797" w14:textId="3EA88593" w:rsidR="00E71B49" w:rsidRPr="008075BE" w:rsidRDefault="00E71B49" w:rsidP="00E71B49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2023 – </w:t>
      </w:r>
      <w:r w:rsidR="00BE097B">
        <w:rPr>
          <w:rFonts w:ascii="Times New Roman" w:hAnsi="Times New Roman" w:cs="Times New Roman"/>
          <w:sz w:val="24"/>
          <w:szCs w:val="24"/>
        </w:rPr>
        <w:t>May 2025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5ECD1" w14:textId="77777777" w:rsidR="00E71B49" w:rsidRPr="008075BE" w:rsidRDefault="00E71B49" w:rsidP="00E71B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D30F7BE" w14:textId="681342A1" w:rsidR="00E71B49" w:rsidRPr="008075BE" w:rsidRDefault="00063A23" w:rsidP="00E71B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Undergraduate Research Education Program (U-REP) Coordinator</w:t>
      </w:r>
      <w:r w:rsidR="00E71B49" w:rsidRPr="008075BE">
        <w:rPr>
          <w:rFonts w:ascii="Times New Roman" w:hAnsi="Times New Roman" w:cs="Times New Roman"/>
          <w:sz w:val="24"/>
          <w:szCs w:val="18"/>
        </w:rPr>
        <w:t xml:space="preserve">, </w:t>
      </w:r>
      <w:r w:rsidR="00E71B49"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35F8CB28" w14:textId="796E8290" w:rsidR="00E71B49" w:rsidRPr="008075BE" w:rsidRDefault="00E71B49" w:rsidP="00E71B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2024 – </w:t>
      </w:r>
      <w:r w:rsidR="00104469">
        <w:rPr>
          <w:rFonts w:ascii="Times New Roman" w:hAnsi="Times New Roman" w:cs="Times New Roman"/>
          <w:sz w:val="24"/>
          <w:szCs w:val="24"/>
        </w:rPr>
        <w:t>December 2024</w:t>
      </w:r>
      <w:r w:rsidRPr="008075B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B71A722" w14:textId="77777777" w:rsidR="00E71B49" w:rsidRPr="008075BE" w:rsidRDefault="00E71B49" w:rsidP="00DE09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385B3AB" w14:textId="3ADBC06B" w:rsidR="00DE094B" w:rsidRPr="008075BE" w:rsidRDefault="00DE094B" w:rsidP="00DE09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Interview Workgroup Member</w:t>
      </w:r>
      <w:r w:rsidRPr="008075BE">
        <w:rPr>
          <w:rFonts w:ascii="Times New Roman" w:hAnsi="Times New Roman" w:cs="Times New Roman"/>
          <w:sz w:val="24"/>
          <w:szCs w:val="18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>Prevention Science Standards Update Task Force</w:t>
      </w:r>
    </w:p>
    <w:p w14:paraId="0B4A737A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Society for Prevention Research </w:t>
      </w:r>
    </w:p>
    <w:p w14:paraId="423CC651" w14:textId="49D239C7" w:rsidR="00DE094B" w:rsidRPr="008075BE" w:rsidRDefault="009549CF" w:rsidP="00DE09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April 2023 – </w:t>
      </w:r>
      <w:r w:rsidR="00104469">
        <w:rPr>
          <w:rFonts w:ascii="Times New Roman" w:hAnsi="Times New Roman" w:cs="Times New Roman"/>
          <w:sz w:val="24"/>
          <w:szCs w:val="24"/>
        </w:rPr>
        <w:t>November 2024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="00DE094B"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56AE1A" w14:textId="773D0C29" w:rsidR="002F15FC" w:rsidRPr="008075BE" w:rsidRDefault="002F15FC" w:rsidP="00DE094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56F597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Student Representative</w:t>
      </w:r>
      <w:r w:rsidRPr="008075BE">
        <w:rPr>
          <w:rFonts w:ascii="Times New Roman" w:hAnsi="Times New Roman" w:cs="Times New Roman"/>
          <w:sz w:val="24"/>
          <w:szCs w:val="18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 xml:space="preserve">Child Maltreatment and Interpersonal Violence Special Interest Group (Association for Behavioral and Cognitive Therapies) </w:t>
      </w:r>
    </w:p>
    <w:p w14:paraId="4C186477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November 2019 – November 2022 </w:t>
      </w:r>
    </w:p>
    <w:p w14:paraId="12911CA2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4042BCC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Campus-wide COVID-19 Mental Health Task Force Member: Analytics &amp; Listening</w:t>
      </w:r>
      <w:r w:rsidRPr="008075BE">
        <w:rPr>
          <w:rFonts w:ascii="Times New Roman" w:hAnsi="Times New Roman" w:cs="Times New Roman"/>
          <w:sz w:val="24"/>
          <w:szCs w:val="18"/>
        </w:rPr>
        <w:t xml:space="preserve">, </w:t>
      </w:r>
      <w:r w:rsidRPr="008075BE">
        <w:rPr>
          <w:rFonts w:ascii="Times New Roman" w:hAnsi="Times New Roman" w:cs="Times New Roman"/>
          <w:bCs/>
          <w:sz w:val="24"/>
          <w:szCs w:val="24"/>
        </w:rPr>
        <w:t>University of Illinois at Urbana-Champaign</w:t>
      </w:r>
    </w:p>
    <w:p w14:paraId="0F110CC0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075BE">
        <w:rPr>
          <w:rFonts w:ascii="Times New Roman" w:hAnsi="Times New Roman" w:cs="Times New Roman"/>
          <w:bCs/>
          <w:sz w:val="24"/>
          <w:szCs w:val="24"/>
        </w:rPr>
        <w:t xml:space="preserve">November 2020 – May 2021  </w:t>
      </w:r>
    </w:p>
    <w:p w14:paraId="4549C75D" w14:textId="56C61452" w:rsidR="00176025" w:rsidRPr="008075BE" w:rsidRDefault="00176025" w:rsidP="00E01EB5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075BE">
        <w:rPr>
          <w:rFonts w:ascii="Times New Roman" w:hAnsi="Times New Roman" w:cs="Times New Roman"/>
          <w:b/>
        </w:rPr>
        <w:t xml:space="preserve">Received the 2021 College of Liberal Arts &amp; Sciences Impact Award for this service. </w:t>
      </w:r>
    </w:p>
    <w:p w14:paraId="079A34F2" w14:textId="77777777" w:rsidR="00DE094B" w:rsidRPr="008075BE" w:rsidRDefault="00DE094B" w:rsidP="00DE094B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1EDE01C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COVID-19 Resources Graduate Assistant</w:t>
      </w:r>
      <w:r w:rsidRPr="008075BE">
        <w:rPr>
          <w:rFonts w:ascii="Times New Roman" w:hAnsi="Times New Roman" w:cs="Times New Roman"/>
          <w:bCs/>
          <w:sz w:val="24"/>
          <w:szCs w:val="24"/>
        </w:rPr>
        <w:t>, University of Illinois at Urbana-Champaign</w:t>
      </w:r>
    </w:p>
    <w:p w14:paraId="5DBB74DA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075BE">
        <w:rPr>
          <w:rFonts w:ascii="Times New Roman" w:hAnsi="Times New Roman" w:cs="Times New Roman"/>
          <w:bCs/>
          <w:sz w:val="24"/>
          <w:szCs w:val="24"/>
        </w:rPr>
        <w:t xml:space="preserve">March 2020 – August 2021  </w:t>
      </w:r>
    </w:p>
    <w:p w14:paraId="46DEA7A9" w14:textId="77777777" w:rsidR="00DE094B" w:rsidRPr="008075BE" w:rsidRDefault="00DE094B" w:rsidP="00DE094B">
      <w:pPr>
        <w:pStyle w:val="ListParagraph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D2D78F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Student Representative</w:t>
      </w:r>
      <w:r w:rsidRPr="008075BE">
        <w:rPr>
          <w:rFonts w:ascii="Times New Roman" w:hAnsi="Times New Roman" w:cs="Times New Roman"/>
          <w:sz w:val="24"/>
          <w:szCs w:val="18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>President’s Advisory Committee on Gender and Wellesley</w:t>
      </w:r>
    </w:p>
    <w:p w14:paraId="41A468A2" w14:textId="77777777" w:rsidR="00DE094B" w:rsidRPr="008075BE" w:rsidRDefault="00DE094B" w:rsidP="00DE09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September 2014 – May 2015 </w:t>
      </w:r>
      <w:r w:rsidRPr="008075BE">
        <w:rPr>
          <w:rFonts w:ascii="Times New Roman" w:hAnsi="Times New Roman" w:cs="Times New Roman"/>
          <w:i/>
          <w:sz w:val="24"/>
          <w:szCs w:val="24"/>
        </w:rPr>
        <w:t>Wellesley, MA</w:t>
      </w:r>
      <w:r w:rsidRPr="008075B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906D7B4" w14:textId="009CF5E7" w:rsidR="00DE094B" w:rsidRPr="008075BE" w:rsidRDefault="00DE094B" w:rsidP="00883F45">
      <w:pPr>
        <w:spacing w:after="0"/>
        <w:rPr>
          <w:rFonts w:ascii="Times New Roman" w:hAnsi="Times New Roman" w:cs="Times New Roman"/>
          <w:sz w:val="24"/>
        </w:rPr>
      </w:pPr>
    </w:p>
    <w:p w14:paraId="6AF626D0" w14:textId="77777777" w:rsidR="00E62CEF" w:rsidRDefault="00E62CEF" w:rsidP="00F9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OPEN ACCESS EDUCATIONAL MATERIALS</w:t>
      </w:r>
    </w:p>
    <w:p w14:paraId="741B9934" w14:textId="70F1EE79" w:rsidR="00E62CEF" w:rsidRDefault="00E62CEF" w:rsidP="00E62CE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7115931" w14:textId="695CD5C8" w:rsidR="00E62CEF" w:rsidRPr="00762156" w:rsidRDefault="00762156" w:rsidP="00E62CEF">
      <w:pPr>
        <w:spacing w:after="0"/>
        <w:rPr>
          <w:rFonts w:ascii="Times New Roman" w:hAnsi="Times New Roman" w:cs="Times New Roman"/>
          <w:b/>
          <w:bCs/>
          <w:color w:val="001D35"/>
          <w:sz w:val="24"/>
          <w:szCs w:val="24"/>
          <w:shd w:val="clear" w:color="auto" w:fill="FFFFFF"/>
        </w:rPr>
      </w:pPr>
      <w:r w:rsidRPr="00E866F7">
        <w:rPr>
          <w:rFonts w:ascii="Times New Roman" w:hAnsi="Times New Roman" w:cs="Times New Roman"/>
          <w:b/>
          <w:color w:val="242424"/>
          <w:sz w:val="24"/>
          <w:szCs w:val="24"/>
          <w:shd w:val="clear" w:color="auto" w:fill="FFFFFF"/>
          <w:lang w:val="es-419"/>
        </w:rPr>
        <w:lastRenderedPageBreak/>
        <w:t>Rieger, A.</w:t>
      </w:r>
      <w:r w:rsidRPr="00E866F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s-419"/>
        </w:rPr>
        <w:t xml:space="preserve"> &amp; </w:t>
      </w:r>
      <w:proofErr w:type="spellStart"/>
      <w:r w:rsidRPr="00E866F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s-419"/>
        </w:rPr>
        <w:t>Rodriguez</w:t>
      </w:r>
      <w:proofErr w:type="spellEnd"/>
      <w:r w:rsidRPr="00E866F7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s-419"/>
        </w:rPr>
        <w:t>, V. J. (2025). </w:t>
      </w:r>
      <w:r w:rsidRPr="00762156">
        <w:rPr>
          <w:rFonts w:ascii="Times New Roman" w:hAnsi="Times New Roman" w:cs="Times New Roman"/>
          <w:i/>
          <w:iCs/>
          <w:color w:val="242424"/>
          <w:sz w:val="24"/>
          <w:szCs w:val="24"/>
          <w:shd w:val="clear" w:color="auto" w:fill="FFFFFF"/>
        </w:rPr>
        <w:t xml:space="preserve">A practical guide to the </w:t>
      </w:r>
      <w:proofErr w:type="spellStart"/>
      <w:r w:rsidRPr="00762156">
        <w:rPr>
          <w:rFonts w:ascii="Times New Roman" w:hAnsi="Times New Roman" w:cs="Times New Roman"/>
          <w:i/>
          <w:iCs/>
          <w:color w:val="242424"/>
          <w:sz w:val="24"/>
          <w:szCs w:val="24"/>
          <w:shd w:val="clear" w:color="auto" w:fill="FFFFFF"/>
        </w:rPr>
        <w:t>SpORE</w:t>
      </w:r>
      <w:proofErr w:type="spellEnd"/>
      <w:r w:rsidRPr="00762156">
        <w:rPr>
          <w:rFonts w:ascii="Times New Roman" w:hAnsi="Times New Roman" w:cs="Times New Roman"/>
          <w:i/>
          <w:iCs/>
          <w:color w:val="242424"/>
          <w:sz w:val="24"/>
          <w:szCs w:val="24"/>
          <w:shd w:val="clear" w:color="auto" w:fill="FFFFFF"/>
        </w:rPr>
        <w:t xml:space="preserve"> framework. A modular approach to reflexive practice for applied learning and beyond</w:t>
      </w:r>
      <w:r w:rsidRPr="0076215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 (Trainee and instructor manual, Vol. 1). OSF. </w:t>
      </w:r>
      <w:hyperlink r:id="rId31" w:history="1">
        <w:r w:rsidRPr="00915DC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https://osf.io/rx4bn</w:t>
        </w:r>
      </w:hyperlink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</w:p>
    <w:p w14:paraId="51A14293" w14:textId="4AB3F06E" w:rsidR="00F93AA5" w:rsidRPr="008075BE" w:rsidRDefault="00F93AA5" w:rsidP="00F93A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SELECTED TEACHING &amp; MENTORSHIP</w:t>
      </w:r>
    </w:p>
    <w:p w14:paraId="26A308EE" w14:textId="6925A6B4" w:rsidR="00097025" w:rsidRDefault="00097025" w:rsidP="001E7033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5544BC1" w14:textId="15D63404" w:rsidR="00125E6E" w:rsidRPr="008075BE" w:rsidRDefault="00125E6E" w:rsidP="00125E6E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Instructor</w:t>
      </w:r>
      <w:r w:rsidRPr="008075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Research Methods</w:t>
      </w:r>
      <w:r w:rsidR="00AD4558">
        <w:rPr>
          <w:rFonts w:ascii="Times New Roman" w:hAnsi="Times New Roman" w:cs="Times New Roman"/>
          <w:sz w:val="24"/>
          <w:szCs w:val="24"/>
        </w:rPr>
        <w:t xml:space="preserve"> (graduate) </w:t>
      </w:r>
    </w:p>
    <w:p w14:paraId="0DEAD873" w14:textId="4AFA5328" w:rsidR="00125E6E" w:rsidRPr="008075BE" w:rsidRDefault="00125E6E" w:rsidP="00125E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Mississippi State University </w:t>
      </w:r>
    </w:p>
    <w:p w14:paraId="057E6323" w14:textId="41CD1678" w:rsidR="00125E6E" w:rsidRPr="008075BE" w:rsidRDefault="00125E6E" w:rsidP="00125E6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present</w:t>
      </w:r>
    </w:p>
    <w:p w14:paraId="54278CC9" w14:textId="7D2ED039" w:rsidR="00125E6E" w:rsidRDefault="00125E6E" w:rsidP="005E44BB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34CC28F" w14:textId="5C90AB25" w:rsidR="00AD4558" w:rsidRDefault="00AD4558" w:rsidP="00AD4558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New Faculty Teaching Academy </w:t>
      </w:r>
    </w:p>
    <w:p w14:paraId="22D0C982" w14:textId="20349B16" w:rsidR="00AD4558" w:rsidRPr="008075BE" w:rsidRDefault="00AD4558" w:rsidP="00AD4558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Mississippi State University </w:t>
      </w:r>
    </w:p>
    <w:p w14:paraId="07F716F1" w14:textId="77777777" w:rsidR="00AD4558" w:rsidRDefault="00AD4558" w:rsidP="005E44BB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309E8E4" w14:textId="2C33A401" w:rsidR="00A249C9" w:rsidRDefault="005E44BB" w:rsidP="005E44BB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Teacher Scholar</w:t>
      </w:r>
      <w:r w:rsidRPr="008075BE">
        <w:rPr>
          <w:rFonts w:ascii="Times New Roman" w:hAnsi="Times New Roman" w:cs="Times New Roman"/>
          <w:b/>
          <w:sz w:val="28"/>
          <w:szCs w:val="24"/>
        </w:rPr>
        <w:t xml:space="preserve"> Certificate</w:t>
      </w:r>
    </w:p>
    <w:p w14:paraId="3B11FE65" w14:textId="64C4CBA2" w:rsidR="005E44BB" w:rsidRPr="008075BE" w:rsidRDefault="00A249C9" w:rsidP="005E44BB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 Champaign</w:t>
      </w:r>
      <w:r w:rsidR="005E44BB" w:rsidRPr="008075BE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29833291" w14:textId="77777777" w:rsidR="005E44BB" w:rsidRDefault="005E44BB" w:rsidP="001E7033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58498A00" w14:textId="77777777" w:rsidR="00A249C9" w:rsidRDefault="001E7033" w:rsidP="001E7033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Graduate Teaching Certificate</w:t>
      </w:r>
    </w:p>
    <w:p w14:paraId="550E16F2" w14:textId="08E86034" w:rsidR="001E7033" w:rsidRPr="008075BE" w:rsidRDefault="00A249C9" w:rsidP="001E7033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 Champaign</w:t>
      </w:r>
      <w:r w:rsidR="001E7033" w:rsidRPr="008075BE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0A467D9" w14:textId="77777777" w:rsidR="006A13F6" w:rsidRPr="008075BE" w:rsidRDefault="006A13F6" w:rsidP="00F93AA5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53040C0E" w14:textId="77777777" w:rsidR="00A249C9" w:rsidRDefault="0028580E" w:rsidP="00F93AA5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Mentorship Certificate</w:t>
      </w:r>
    </w:p>
    <w:p w14:paraId="009A3851" w14:textId="179D49C5" w:rsidR="0028580E" w:rsidRPr="008075BE" w:rsidRDefault="00A249C9" w:rsidP="00F93AA5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 Champaign</w:t>
      </w:r>
      <w:r w:rsidR="0028580E" w:rsidRPr="008075BE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0C4691A2" w14:textId="7314614C" w:rsidR="00D60F72" w:rsidRPr="008075BE" w:rsidRDefault="00D60F72" w:rsidP="00D60F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9BA5C7" w14:textId="34DF2F27" w:rsidR="006B194E" w:rsidRDefault="006B194E" w:rsidP="006B194E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 xml:space="preserve">Master’s Course in Online Teaching </w:t>
      </w:r>
    </w:p>
    <w:p w14:paraId="7120BDBC" w14:textId="22139D4C" w:rsidR="00A249C9" w:rsidRPr="008075BE" w:rsidRDefault="00A249C9" w:rsidP="006B194E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 Champaign</w:t>
      </w:r>
    </w:p>
    <w:p w14:paraId="033FCAF6" w14:textId="77777777" w:rsidR="00A02713" w:rsidRDefault="00A02713" w:rsidP="00F93AA5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FFB81F9" w14:textId="65437F98" w:rsidR="00B5309B" w:rsidRPr="008075BE" w:rsidRDefault="00B5309B" w:rsidP="00F93AA5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Instructor</w:t>
      </w:r>
      <w:r w:rsidRPr="008075BE">
        <w:rPr>
          <w:rFonts w:ascii="Times New Roman" w:hAnsi="Times New Roman" w:cs="Times New Roman"/>
          <w:sz w:val="24"/>
          <w:szCs w:val="24"/>
        </w:rPr>
        <w:t xml:space="preserve">, </w:t>
      </w:r>
      <w:r w:rsidR="00481757">
        <w:rPr>
          <w:rFonts w:ascii="Times New Roman" w:hAnsi="Times New Roman" w:cs="Times New Roman"/>
          <w:sz w:val="24"/>
          <w:szCs w:val="24"/>
        </w:rPr>
        <w:t xml:space="preserve">Community Projects &amp; Advanced Community Project - </w:t>
      </w:r>
      <w:r w:rsidR="003804C1" w:rsidRPr="008075BE">
        <w:rPr>
          <w:rFonts w:ascii="Times New Roman" w:hAnsi="Times New Roman" w:cs="Times New Roman"/>
          <w:sz w:val="24"/>
          <w:szCs w:val="24"/>
        </w:rPr>
        <w:t>Cunningham Children’s Home Service-Learning Course</w:t>
      </w:r>
      <w:r w:rsidR="00AD4558">
        <w:rPr>
          <w:rFonts w:ascii="Times New Roman" w:hAnsi="Times New Roman" w:cs="Times New Roman"/>
          <w:sz w:val="24"/>
          <w:szCs w:val="24"/>
        </w:rPr>
        <w:t xml:space="preserve"> (undergraduate capstone) </w:t>
      </w:r>
    </w:p>
    <w:p w14:paraId="4533BEE6" w14:textId="77777777" w:rsidR="00B5309B" w:rsidRPr="008075BE" w:rsidRDefault="00B5309B" w:rsidP="00B530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6D2F52D2" w14:textId="003B339C" w:rsidR="00B5309B" w:rsidRPr="008075BE" w:rsidRDefault="00737E16" w:rsidP="00B5309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2023 – May 2025</w:t>
      </w:r>
      <w:r w:rsidR="00B5309B"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="00B5309B" w:rsidRPr="008075BE">
        <w:rPr>
          <w:rFonts w:ascii="Times New Roman" w:hAnsi="Times New Roman" w:cs="Times New Roman"/>
          <w:i/>
          <w:sz w:val="24"/>
          <w:szCs w:val="24"/>
        </w:rPr>
        <w:t xml:space="preserve">Champaign, IL  </w:t>
      </w:r>
    </w:p>
    <w:p w14:paraId="519580F5" w14:textId="77777777" w:rsidR="00D60F72" w:rsidRPr="008075BE" w:rsidRDefault="00D60F72" w:rsidP="00D60F72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D65B4D8" w14:textId="1CBEDBA2" w:rsidR="00D60F72" w:rsidRPr="008075BE" w:rsidRDefault="00F95F34" w:rsidP="00D60F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 xml:space="preserve">Master’s </w:t>
      </w:r>
      <w:r w:rsidR="00D60F72" w:rsidRPr="008075BE">
        <w:rPr>
          <w:rFonts w:ascii="Times New Roman" w:hAnsi="Times New Roman" w:cs="Times New Roman"/>
          <w:b/>
          <w:sz w:val="28"/>
          <w:szCs w:val="24"/>
        </w:rPr>
        <w:t>Program Assistant</w:t>
      </w:r>
      <w:r w:rsidR="00A249C9">
        <w:rPr>
          <w:rFonts w:ascii="Times New Roman" w:hAnsi="Times New Roman" w:cs="Times New Roman"/>
          <w:b/>
          <w:sz w:val="28"/>
          <w:szCs w:val="24"/>
        </w:rPr>
        <w:t>/Science Communication Workshop Lead</w:t>
      </w:r>
      <w:r w:rsidR="00D60F72" w:rsidRPr="008075BE">
        <w:rPr>
          <w:rFonts w:ascii="Times New Roman" w:hAnsi="Times New Roman" w:cs="Times New Roman"/>
          <w:sz w:val="28"/>
          <w:szCs w:val="24"/>
        </w:rPr>
        <w:t xml:space="preserve">, </w:t>
      </w:r>
      <w:r w:rsidR="00D60F72" w:rsidRPr="008075BE">
        <w:rPr>
          <w:rFonts w:ascii="Times New Roman" w:hAnsi="Times New Roman" w:cs="Times New Roman"/>
          <w:sz w:val="24"/>
          <w:szCs w:val="24"/>
        </w:rPr>
        <w:t xml:space="preserve">University of Illinois at Urbana Champaign </w:t>
      </w:r>
      <w:proofErr w:type="spellStart"/>
      <w:r w:rsidR="00D60F72" w:rsidRPr="008075BE">
        <w:rPr>
          <w:rFonts w:ascii="Times New Roman" w:hAnsi="Times New Roman" w:cs="Times New Roman"/>
          <w:sz w:val="24"/>
          <w:szCs w:val="24"/>
        </w:rPr>
        <w:t>Master’s</w:t>
      </w:r>
      <w:proofErr w:type="spellEnd"/>
      <w:r w:rsidR="00D60F72" w:rsidRPr="008075BE">
        <w:rPr>
          <w:rFonts w:ascii="Times New Roman" w:hAnsi="Times New Roman" w:cs="Times New Roman"/>
          <w:sz w:val="24"/>
          <w:szCs w:val="24"/>
        </w:rPr>
        <w:t xml:space="preserve"> of Psychological Science Program </w:t>
      </w:r>
    </w:p>
    <w:p w14:paraId="01D79E09" w14:textId="253461E8" w:rsidR="00D60F72" w:rsidRPr="008075BE" w:rsidRDefault="00D60F72" w:rsidP="00D60F7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January 2024 – </w:t>
      </w:r>
      <w:r w:rsidR="00737E16">
        <w:rPr>
          <w:rFonts w:ascii="Times New Roman" w:hAnsi="Times New Roman" w:cs="Times New Roman"/>
          <w:sz w:val="24"/>
          <w:szCs w:val="24"/>
        </w:rPr>
        <w:t>May 2025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Champaign, IL </w:t>
      </w:r>
    </w:p>
    <w:p w14:paraId="60E07016" w14:textId="77777777" w:rsidR="003804C1" w:rsidRPr="008075BE" w:rsidRDefault="003804C1" w:rsidP="003804C1">
      <w:pPr>
        <w:pStyle w:val="ListParagraph"/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88CDF0B" w14:textId="437A2573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Undergraduate Research Supervisor</w:t>
      </w:r>
      <w:r w:rsidRPr="008075BE">
        <w:rPr>
          <w:rFonts w:ascii="Times New Roman" w:hAnsi="Times New Roman" w:cs="Times New Roman"/>
          <w:sz w:val="24"/>
          <w:szCs w:val="24"/>
        </w:rPr>
        <w:t>, Action Research &amp; Collaboration</w:t>
      </w:r>
    </w:p>
    <w:p w14:paraId="1F555847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282866DF" w14:textId="7D5FE344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2019 – </w:t>
      </w:r>
      <w:r w:rsidR="00B51E8E" w:rsidRPr="008075BE">
        <w:rPr>
          <w:rFonts w:ascii="Times New Roman" w:hAnsi="Times New Roman" w:cs="Times New Roman"/>
          <w:sz w:val="24"/>
          <w:szCs w:val="24"/>
        </w:rPr>
        <w:t>May 2022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Champaign, IL  </w:t>
      </w:r>
    </w:p>
    <w:p w14:paraId="3DAA5FD2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4C2ACA43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Undergraduate Research Supervisor</w:t>
      </w:r>
      <w:r w:rsidRPr="008075BE">
        <w:rPr>
          <w:rFonts w:ascii="Times New Roman" w:hAnsi="Times New Roman" w:cs="Times New Roman"/>
          <w:sz w:val="24"/>
          <w:szCs w:val="24"/>
        </w:rPr>
        <w:t>, Incivility in Sciences Study (</w:t>
      </w:r>
      <w:proofErr w:type="spellStart"/>
      <w:r w:rsidRPr="008075BE">
        <w:rPr>
          <w:rFonts w:ascii="Times New Roman" w:hAnsi="Times New Roman" w:cs="Times New Roman"/>
          <w:sz w:val="24"/>
          <w:szCs w:val="24"/>
        </w:rPr>
        <w:t>InSci</w:t>
      </w:r>
      <w:proofErr w:type="spellEnd"/>
      <w:r w:rsidRPr="008075BE">
        <w:rPr>
          <w:rFonts w:ascii="Times New Roman" w:hAnsi="Times New Roman" w:cs="Times New Roman"/>
          <w:sz w:val="24"/>
          <w:szCs w:val="24"/>
        </w:rPr>
        <w:t xml:space="preserve"> Scoop)</w:t>
      </w:r>
    </w:p>
    <w:p w14:paraId="209E576A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758C46A3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2021 – December 2021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Champaign, IL  </w:t>
      </w:r>
    </w:p>
    <w:p w14:paraId="110C7AFF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26D73BF7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lastRenderedPageBreak/>
        <w:t>Distinction Project Supervisor</w:t>
      </w:r>
      <w:r w:rsidRPr="008075BE">
        <w:rPr>
          <w:rFonts w:ascii="Times New Roman" w:hAnsi="Times New Roman" w:cs="Times New Roman"/>
          <w:sz w:val="24"/>
          <w:szCs w:val="24"/>
        </w:rPr>
        <w:t>, Action Research &amp; Collaboration</w:t>
      </w:r>
    </w:p>
    <w:p w14:paraId="2A243678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4A4A54DD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2020 – May 2021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Champaign, IL  </w:t>
      </w:r>
    </w:p>
    <w:p w14:paraId="3896F6C5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285B4F1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Graduate Mentor</w:t>
      </w:r>
      <w:r w:rsidRPr="008075BE">
        <w:rPr>
          <w:rFonts w:ascii="Times New Roman" w:hAnsi="Times New Roman" w:cs="Times New Roman"/>
          <w:sz w:val="24"/>
          <w:szCs w:val="24"/>
        </w:rPr>
        <w:t>, Undergraduate Research Apprenticeship Program (URAP)</w:t>
      </w:r>
    </w:p>
    <w:p w14:paraId="2E7B3F11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492F4DE3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October 2020 – May 2021 Champaign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, IL  </w:t>
      </w:r>
    </w:p>
    <w:p w14:paraId="69D125DB" w14:textId="6D9D7814" w:rsidR="00F93AA5" w:rsidRPr="008075BE" w:rsidRDefault="00F93AA5" w:rsidP="00A249C9">
      <w:pPr>
        <w:pStyle w:val="ListParagraph"/>
        <w:spacing w:after="0"/>
        <w:rPr>
          <w:rFonts w:ascii="Times New Roman" w:hAnsi="Times New Roman" w:cs="Times New Roman"/>
          <w:b/>
        </w:rPr>
      </w:pPr>
      <w:r w:rsidRPr="008075BE">
        <w:rPr>
          <w:rFonts w:ascii="Times New Roman" w:hAnsi="Times New Roman" w:cs="Times New Roman"/>
          <w:b/>
        </w:rPr>
        <w:t>Undergraduate mentee, Ella Dennis, won the URAP outstanding presentation award for her research project ($100 awarded)</w:t>
      </w:r>
    </w:p>
    <w:p w14:paraId="17A635F3" w14:textId="77777777" w:rsidR="00F93AA5" w:rsidRPr="008075BE" w:rsidRDefault="00F93AA5" w:rsidP="00F93AA5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5E707AA0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Guest lectures</w:t>
      </w:r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D33AE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D43DEFB" w14:textId="4730046D" w:rsidR="00917449" w:rsidRDefault="00917449" w:rsidP="00BE097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16, 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Guest Lecturer, </w:t>
      </w:r>
      <w:r>
        <w:rPr>
          <w:rFonts w:ascii="Times New Roman" w:hAnsi="Times New Roman" w:cs="Times New Roman"/>
          <w:i/>
          <w:sz w:val="24"/>
          <w:szCs w:val="24"/>
        </w:rPr>
        <w:t xml:space="preserve">Rural U.S. Youth Healthcare Access </w:t>
      </w:r>
    </w:p>
    <w:p w14:paraId="1826AB75" w14:textId="4CC8C234" w:rsidR="00917449" w:rsidRPr="00917449" w:rsidRDefault="00917449" w:rsidP="00BE09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Families and Communities in Diverse Contexts for Youth </w:t>
      </w:r>
      <w:r>
        <w:rPr>
          <w:rFonts w:ascii="Times New Roman" w:hAnsi="Times New Roman" w:cs="Times New Roman"/>
          <w:sz w:val="24"/>
          <w:szCs w:val="24"/>
        </w:rPr>
        <w:t>(Undergraduate)</w:t>
      </w:r>
    </w:p>
    <w:p w14:paraId="5555F645" w14:textId="5781B162" w:rsidR="00917449" w:rsidRDefault="00917449" w:rsidP="00BE09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School of Education </w:t>
      </w:r>
    </w:p>
    <w:p w14:paraId="47146082" w14:textId="0F1FC2B7" w:rsidR="00917449" w:rsidRDefault="00917449" w:rsidP="00BE09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University of North Carolina – Chapel Hill </w:t>
      </w:r>
    </w:p>
    <w:p w14:paraId="3066662F" w14:textId="77777777" w:rsidR="00917449" w:rsidRPr="00917449" w:rsidRDefault="00917449" w:rsidP="00BE09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051848" w14:textId="3E31F2FE" w:rsidR="00BE097B" w:rsidRPr="008075BE" w:rsidRDefault="00BE097B" w:rsidP="00BE097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7, 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Guest Lecturer, </w:t>
      </w:r>
      <w:r w:rsidR="008B2275">
        <w:rPr>
          <w:rFonts w:ascii="Times New Roman" w:hAnsi="Times New Roman" w:cs="Times New Roman"/>
          <w:i/>
          <w:sz w:val="24"/>
          <w:szCs w:val="24"/>
        </w:rPr>
        <w:t xml:space="preserve">Trauma-focused Tertiary Care in Middle Childhood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4815BFF" w14:textId="63ECAC9D" w:rsidR="00BE097B" w:rsidRPr="008075BE" w:rsidRDefault="00BE097B" w:rsidP="00BE09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Human Development</w:t>
      </w:r>
      <w:r w:rsidRPr="008075B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Graduate</w:t>
      </w:r>
      <w:r w:rsidRPr="008075BE">
        <w:rPr>
          <w:rFonts w:ascii="Times New Roman" w:hAnsi="Times New Roman" w:cs="Times New Roman"/>
          <w:sz w:val="24"/>
          <w:szCs w:val="24"/>
        </w:rPr>
        <w:t>)</w:t>
      </w:r>
    </w:p>
    <w:p w14:paraId="61B3174F" w14:textId="03BEEEC7" w:rsidR="00BE097B" w:rsidRDefault="00BE097B" w:rsidP="00BE09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School of Social Work </w:t>
      </w:r>
    </w:p>
    <w:p w14:paraId="4EDAEE6E" w14:textId="610268DB" w:rsidR="00917449" w:rsidRPr="008075BE" w:rsidRDefault="00917449" w:rsidP="00BE09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University of Illinois Urbana-Champaign</w:t>
      </w:r>
    </w:p>
    <w:p w14:paraId="7236C22F" w14:textId="77777777" w:rsidR="00BE097B" w:rsidRDefault="00BE097B" w:rsidP="00F6054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D8AC12" w14:textId="22C4C7EE" w:rsidR="00F60548" w:rsidRPr="008075BE" w:rsidRDefault="00F60548" w:rsidP="00F605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Oct</w:t>
      </w:r>
      <w:r w:rsidR="00966FC8">
        <w:rPr>
          <w:rFonts w:ascii="Times New Roman" w:hAnsi="Times New Roman" w:cs="Times New Roman"/>
          <w:sz w:val="24"/>
          <w:szCs w:val="24"/>
        </w:rPr>
        <w:t>. 18 &amp; 24, 20</w:t>
      </w:r>
      <w:r w:rsidRPr="008075BE">
        <w:rPr>
          <w:rFonts w:ascii="Times New Roman" w:hAnsi="Times New Roman" w:cs="Times New Roman"/>
          <w:sz w:val="24"/>
          <w:szCs w:val="24"/>
        </w:rPr>
        <w:t xml:space="preserve">23 </w:t>
      </w:r>
      <w:r w:rsidR="00966FC8">
        <w:rPr>
          <w:rFonts w:ascii="Times New Roman" w:hAnsi="Times New Roman" w:cs="Times New Roman"/>
          <w:sz w:val="24"/>
          <w:szCs w:val="24"/>
        </w:rPr>
        <w:t xml:space="preserve">   </w:t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Guest Lecturer, </w:t>
      </w:r>
      <w:r w:rsidRPr="008075BE">
        <w:rPr>
          <w:rFonts w:ascii="Times New Roman" w:hAnsi="Times New Roman" w:cs="Times New Roman"/>
          <w:i/>
          <w:sz w:val="24"/>
          <w:szCs w:val="24"/>
        </w:rPr>
        <w:t>Applying Logic Models to Program Development &amp; Evaluation (2 parts)</w:t>
      </w:r>
    </w:p>
    <w:p w14:paraId="354DEC35" w14:textId="07ABDC1B" w:rsidR="00F60548" w:rsidRPr="008075BE" w:rsidRDefault="00F60548" w:rsidP="00F605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  <w:t>Introduction to Community Psychology</w:t>
      </w:r>
      <w:r w:rsidRPr="008075BE">
        <w:rPr>
          <w:rFonts w:ascii="Times New Roman" w:hAnsi="Times New Roman" w:cs="Times New Roman"/>
          <w:sz w:val="24"/>
          <w:szCs w:val="24"/>
        </w:rPr>
        <w:t xml:space="preserve"> (Undergraduate)</w:t>
      </w:r>
    </w:p>
    <w:p w14:paraId="096B738A" w14:textId="368C668A" w:rsidR="00F60548" w:rsidRDefault="00F60548" w:rsidP="00F605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>Department of Psychology</w:t>
      </w:r>
    </w:p>
    <w:p w14:paraId="434695F9" w14:textId="1824CABF" w:rsidR="00917449" w:rsidRPr="008075BE" w:rsidRDefault="00917449" w:rsidP="00F605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University of Illinois Urbana-Champaign</w:t>
      </w:r>
    </w:p>
    <w:p w14:paraId="426A7240" w14:textId="09151523" w:rsidR="00F60548" w:rsidRPr="008075BE" w:rsidRDefault="00F60548" w:rsidP="006A13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660268" w14:textId="03753477" w:rsidR="006A13F6" w:rsidRPr="008075BE" w:rsidRDefault="006A13F6" w:rsidP="006A13F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October 11, 2023</w:t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Guest Lecturer, </w:t>
      </w:r>
      <w:r w:rsidRPr="008075BE">
        <w:rPr>
          <w:rFonts w:ascii="Times New Roman" w:hAnsi="Times New Roman" w:cs="Times New Roman"/>
          <w:i/>
          <w:sz w:val="24"/>
          <w:szCs w:val="24"/>
        </w:rPr>
        <w:t>Healthy Relationship Communication</w:t>
      </w:r>
    </w:p>
    <w:p w14:paraId="09774246" w14:textId="28C4A500" w:rsidR="006A13F6" w:rsidRPr="008075BE" w:rsidRDefault="006A13F6" w:rsidP="006A13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  <w:t>Illinois Neurodiversity Initiative</w:t>
      </w:r>
      <w:r w:rsidRPr="008075BE">
        <w:rPr>
          <w:rFonts w:ascii="Times New Roman" w:hAnsi="Times New Roman" w:cs="Times New Roman"/>
          <w:sz w:val="24"/>
          <w:szCs w:val="24"/>
        </w:rPr>
        <w:t xml:space="preserve"> (Undergraduate)</w:t>
      </w:r>
    </w:p>
    <w:p w14:paraId="6C3CE91E" w14:textId="77777777" w:rsidR="00917449" w:rsidRDefault="006A13F6" w:rsidP="006A13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="00F60548" w:rsidRPr="008075BE">
        <w:rPr>
          <w:rFonts w:ascii="Times New Roman" w:hAnsi="Times New Roman" w:cs="Times New Roman"/>
          <w:sz w:val="24"/>
          <w:szCs w:val="24"/>
        </w:rPr>
        <w:t xml:space="preserve">The Autism Program </w:t>
      </w:r>
    </w:p>
    <w:p w14:paraId="3F363FE3" w14:textId="3CE304D3" w:rsidR="006A13F6" w:rsidRPr="008075BE" w:rsidRDefault="00917449" w:rsidP="00917449">
      <w:pPr>
        <w:spacing w:after="0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Illinois Urbana-Champaign</w:t>
      </w:r>
    </w:p>
    <w:p w14:paraId="34268B11" w14:textId="6CA446B2" w:rsidR="006A13F6" w:rsidRPr="008075BE" w:rsidRDefault="006A13F6" w:rsidP="00F93A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544EBD" w14:textId="5EC7DAEC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October 25, 2022  </w:t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Guest Lecturer, </w:t>
      </w:r>
      <w:r w:rsidRPr="008075BE">
        <w:rPr>
          <w:rFonts w:ascii="Times New Roman" w:hAnsi="Times New Roman" w:cs="Times New Roman"/>
          <w:i/>
          <w:sz w:val="24"/>
          <w:szCs w:val="24"/>
        </w:rPr>
        <w:t>Paths to Program Evaluation</w:t>
      </w:r>
    </w:p>
    <w:p w14:paraId="685D68CC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  <w:t>Introduction to Community Psychology</w:t>
      </w:r>
      <w:r w:rsidRPr="008075BE">
        <w:rPr>
          <w:rFonts w:ascii="Times New Roman" w:hAnsi="Times New Roman" w:cs="Times New Roman"/>
          <w:sz w:val="24"/>
          <w:szCs w:val="24"/>
        </w:rPr>
        <w:t xml:space="preserve"> (Undergraduate)</w:t>
      </w:r>
    </w:p>
    <w:p w14:paraId="628A4687" w14:textId="2BC11306" w:rsidR="00F93AA5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>Department of Psychology</w:t>
      </w:r>
    </w:p>
    <w:p w14:paraId="29038C92" w14:textId="535A0BF4" w:rsidR="00917449" w:rsidRPr="008075BE" w:rsidRDefault="00917449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University of Illinois Urbana-Champaign</w:t>
      </w:r>
    </w:p>
    <w:p w14:paraId="6DC0A2E0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35528E" w14:textId="488458E9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October 12, 2022  </w:t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="008C1589">
        <w:rPr>
          <w:rFonts w:ascii="Times New Roman" w:hAnsi="Times New Roman" w:cs="Times New Roman"/>
          <w:b/>
          <w:sz w:val="24"/>
          <w:szCs w:val="24"/>
        </w:rPr>
        <w:t xml:space="preserve">Guest </w:t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Workshop Leader, </w:t>
      </w:r>
      <w:r w:rsidRPr="008075BE">
        <w:rPr>
          <w:rFonts w:ascii="Times New Roman" w:hAnsi="Times New Roman" w:cs="Times New Roman"/>
          <w:i/>
          <w:sz w:val="24"/>
          <w:szCs w:val="24"/>
        </w:rPr>
        <w:t>Program Evaluation for Human Service Professionals</w:t>
      </w:r>
    </w:p>
    <w:p w14:paraId="22ACC9B6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  <w:t>Program Evaluation</w:t>
      </w:r>
      <w:r w:rsidRPr="008075BE">
        <w:rPr>
          <w:rFonts w:ascii="Times New Roman" w:hAnsi="Times New Roman" w:cs="Times New Roman"/>
          <w:sz w:val="24"/>
          <w:szCs w:val="24"/>
        </w:rPr>
        <w:t xml:space="preserve"> (Graduate)</w:t>
      </w:r>
    </w:p>
    <w:p w14:paraId="59C30077" w14:textId="71981109" w:rsidR="00F93AA5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>School of Social Work</w:t>
      </w:r>
    </w:p>
    <w:p w14:paraId="71D27CCE" w14:textId="4F967100" w:rsidR="00917449" w:rsidRPr="008075BE" w:rsidRDefault="00917449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University of Illinois Urbana-Champaign</w:t>
      </w:r>
    </w:p>
    <w:p w14:paraId="28F5BBA9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2D017B" w14:textId="46FA5885" w:rsidR="00F93AA5" w:rsidRPr="008075BE" w:rsidRDefault="006B194E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March-Oct</w:t>
      </w:r>
      <w:r w:rsidR="003E6D1B">
        <w:rPr>
          <w:rFonts w:ascii="Times New Roman" w:hAnsi="Times New Roman" w:cs="Times New Roman"/>
          <w:sz w:val="24"/>
          <w:szCs w:val="24"/>
        </w:rPr>
        <w:t>.</w:t>
      </w:r>
      <w:r w:rsidR="00F93AA5" w:rsidRPr="008075BE">
        <w:rPr>
          <w:rFonts w:ascii="Times New Roman" w:hAnsi="Times New Roman" w:cs="Times New Roman"/>
          <w:sz w:val="24"/>
          <w:szCs w:val="24"/>
        </w:rPr>
        <w:t xml:space="preserve">, 2022 </w:t>
      </w:r>
      <w:r w:rsidR="00F93AA5" w:rsidRPr="008075BE">
        <w:rPr>
          <w:rFonts w:ascii="Times New Roman" w:hAnsi="Times New Roman" w:cs="Times New Roman"/>
          <w:sz w:val="24"/>
          <w:szCs w:val="24"/>
        </w:rPr>
        <w:tab/>
      </w:r>
      <w:r w:rsidR="00F93AA5" w:rsidRPr="008075BE">
        <w:rPr>
          <w:rFonts w:ascii="Times New Roman" w:hAnsi="Times New Roman" w:cs="Times New Roman"/>
          <w:b/>
          <w:sz w:val="24"/>
          <w:szCs w:val="24"/>
        </w:rPr>
        <w:t xml:space="preserve">Guest Lecturer, </w:t>
      </w:r>
      <w:r w:rsidR="00F93AA5" w:rsidRPr="008075BE">
        <w:rPr>
          <w:rFonts w:ascii="Times New Roman" w:hAnsi="Times New Roman" w:cs="Times New Roman"/>
          <w:i/>
          <w:sz w:val="24"/>
          <w:szCs w:val="24"/>
        </w:rPr>
        <w:t>Supporting LGBTQ+ Students as Teachers</w:t>
      </w:r>
    </w:p>
    <w:p w14:paraId="379EC9A4" w14:textId="0CCFCF23" w:rsidR="00F93AA5" w:rsidRPr="008075BE" w:rsidRDefault="006B194E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="00F93AA5" w:rsidRPr="008075BE">
        <w:rPr>
          <w:rFonts w:ascii="Times New Roman" w:hAnsi="Times New Roman" w:cs="Times New Roman"/>
          <w:sz w:val="24"/>
          <w:szCs w:val="24"/>
        </w:rPr>
        <w:tab/>
      </w:r>
      <w:r w:rsidR="00F93AA5" w:rsidRPr="008075BE">
        <w:rPr>
          <w:rFonts w:ascii="Times New Roman" w:hAnsi="Times New Roman" w:cs="Times New Roman"/>
          <w:i/>
          <w:sz w:val="24"/>
          <w:szCs w:val="24"/>
        </w:rPr>
        <w:t xml:space="preserve"> Identity and Difference in Education</w:t>
      </w:r>
      <w:r w:rsidR="00F93AA5" w:rsidRPr="008075BE">
        <w:rPr>
          <w:rFonts w:ascii="Times New Roman" w:hAnsi="Times New Roman" w:cs="Times New Roman"/>
          <w:sz w:val="24"/>
          <w:szCs w:val="24"/>
        </w:rPr>
        <w:t xml:space="preserve"> (Undergraduate)</w:t>
      </w:r>
    </w:p>
    <w:p w14:paraId="61AA5917" w14:textId="61F6B08F" w:rsidR="00F93AA5" w:rsidRPr="008075BE" w:rsidRDefault="006B194E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93AA5" w:rsidRPr="008075BE">
        <w:rPr>
          <w:rFonts w:ascii="Times New Roman" w:hAnsi="Times New Roman" w:cs="Times New Roman"/>
          <w:i/>
          <w:sz w:val="24"/>
          <w:szCs w:val="24"/>
        </w:rPr>
        <w:tab/>
      </w:r>
      <w:r w:rsidR="00F93AA5" w:rsidRPr="008075BE">
        <w:rPr>
          <w:rFonts w:ascii="Times New Roman" w:hAnsi="Times New Roman" w:cs="Times New Roman"/>
          <w:i/>
          <w:sz w:val="24"/>
          <w:szCs w:val="24"/>
        </w:rPr>
        <w:tab/>
      </w:r>
      <w:r w:rsidR="00F93AA5" w:rsidRPr="008075BE">
        <w:rPr>
          <w:rFonts w:ascii="Times New Roman" w:hAnsi="Times New Roman" w:cs="Times New Roman"/>
          <w:sz w:val="24"/>
          <w:szCs w:val="24"/>
        </w:rPr>
        <w:t>College of Education</w:t>
      </w:r>
    </w:p>
    <w:p w14:paraId="4D8F645F" w14:textId="5707BAE7" w:rsidR="006B194E" w:rsidRDefault="006B194E" w:rsidP="00F47F65">
      <w:pPr>
        <w:pStyle w:val="ListParagraph"/>
        <w:numPr>
          <w:ilvl w:val="0"/>
          <w:numId w:val="7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3 lectures: March 8, 2022; March 10, 2022; and October 11, 2022</w:t>
      </w:r>
    </w:p>
    <w:p w14:paraId="5E9A0842" w14:textId="155BCBD1" w:rsidR="00917449" w:rsidRPr="00917449" w:rsidRDefault="00917449" w:rsidP="00917449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Illinois Urbana-Champaign</w:t>
      </w:r>
    </w:p>
    <w:p w14:paraId="5F28B041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ab/>
      </w:r>
    </w:p>
    <w:p w14:paraId="36FE92D8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November, 2020</w:t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Guest Lecturer, </w:t>
      </w:r>
      <w:r w:rsidRPr="008075BE">
        <w:rPr>
          <w:rFonts w:ascii="Times New Roman" w:hAnsi="Times New Roman" w:cs="Times New Roman"/>
          <w:i/>
          <w:sz w:val="24"/>
          <w:szCs w:val="24"/>
        </w:rPr>
        <w:t>Peer Review: Purpose, Process, &amp; Paths Forward</w:t>
      </w:r>
    </w:p>
    <w:p w14:paraId="5F542B27" w14:textId="77777777" w:rsidR="00F93AA5" w:rsidRPr="008075BE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  <w:t>Research Methods in Social Work</w:t>
      </w:r>
      <w:r w:rsidRPr="008075BE">
        <w:rPr>
          <w:rFonts w:ascii="Times New Roman" w:hAnsi="Times New Roman" w:cs="Times New Roman"/>
          <w:sz w:val="24"/>
          <w:szCs w:val="24"/>
        </w:rPr>
        <w:t xml:space="preserve"> (Undergraduate)</w:t>
      </w:r>
    </w:p>
    <w:p w14:paraId="3B086A55" w14:textId="4628CB97" w:rsidR="00F93AA5" w:rsidRDefault="00F93AA5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i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>School of Social Work</w:t>
      </w:r>
    </w:p>
    <w:p w14:paraId="261738DF" w14:textId="46241A68" w:rsidR="00917449" w:rsidRPr="008075BE" w:rsidRDefault="00917449" w:rsidP="00F93A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University of Illinois Urbana-Champaign</w:t>
      </w:r>
    </w:p>
    <w:p w14:paraId="209247D5" w14:textId="4859FDAD" w:rsidR="00F93AA5" w:rsidRPr="008075BE" w:rsidRDefault="00F93AA5" w:rsidP="00883F45">
      <w:pPr>
        <w:spacing w:after="0"/>
        <w:rPr>
          <w:rFonts w:ascii="Times New Roman" w:hAnsi="Times New Roman" w:cs="Times New Roman"/>
          <w:sz w:val="24"/>
        </w:rPr>
      </w:pPr>
    </w:p>
    <w:p w14:paraId="43E18793" w14:textId="3274998D" w:rsidR="00734CD1" w:rsidRPr="008075BE" w:rsidRDefault="00734CD1" w:rsidP="00734CD1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 xml:space="preserve">Teaching workshops </w:t>
      </w:r>
      <w:r w:rsidR="00EB7062" w:rsidRPr="008075BE">
        <w:rPr>
          <w:rFonts w:ascii="Times New Roman" w:hAnsi="Times New Roman" w:cs="Times New Roman"/>
          <w:b/>
          <w:sz w:val="28"/>
          <w:szCs w:val="24"/>
        </w:rPr>
        <w:t xml:space="preserve">for educators </w:t>
      </w:r>
    </w:p>
    <w:p w14:paraId="0548F10C" w14:textId="77777777" w:rsidR="00541655" w:rsidRPr="008075BE" w:rsidRDefault="00541655" w:rsidP="00734CD1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488E3BA2" w14:textId="18C66473" w:rsidR="00A57317" w:rsidRDefault="00A57317" w:rsidP="00F47F65">
      <w:pPr>
        <w:pStyle w:val="ListParagraph"/>
        <w:numPr>
          <w:ilvl w:val="0"/>
          <w:numId w:val="8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57317">
        <w:rPr>
          <w:rFonts w:ascii="Times New Roman" w:hAnsi="Times New Roman" w:cs="Times New Roman"/>
          <w:b/>
          <w:sz w:val="24"/>
          <w:szCs w:val="24"/>
          <w:lang w:val="es-419"/>
        </w:rPr>
        <w:t xml:space="preserve">Rieger, A. </w:t>
      </w:r>
      <w:r w:rsidRPr="00A57317">
        <w:rPr>
          <w:rFonts w:ascii="Times New Roman" w:hAnsi="Times New Roman" w:cs="Times New Roman"/>
          <w:sz w:val="24"/>
          <w:szCs w:val="24"/>
          <w:lang w:val="es-419"/>
        </w:rPr>
        <w:t xml:space="preserve">&amp; </w:t>
      </w:r>
      <w:proofErr w:type="spellStart"/>
      <w:r w:rsidRPr="00A57317">
        <w:rPr>
          <w:rFonts w:ascii="Times New Roman" w:hAnsi="Times New Roman" w:cs="Times New Roman"/>
          <w:sz w:val="24"/>
          <w:szCs w:val="24"/>
          <w:lang w:val="es-419"/>
        </w:rPr>
        <w:t>Rodriguez</w:t>
      </w:r>
      <w:proofErr w:type="spellEnd"/>
      <w:r w:rsidRPr="00A57317">
        <w:rPr>
          <w:rFonts w:ascii="Times New Roman" w:hAnsi="Times New Roman" w:cs="Times New Roman"/>
          <w:sz w:val="24"/>
          <w:szCs w:val="24"/>
          <w:lang w:val="es-419"/>
        </w:rPr>
        <w:t xml:space="preserve">, V. J. </w:t>
      </w:r>
      <w:r>
        <w:rPr>
          <w:rFonts w:ascii="Times New Roman" w:hAnsi="Times New Roman" w:cs="Times New Roman"/>
          <w:sz w:val="24"/>
          <w:szCs w:val="24"/>
          <w:lang w:val="es-419"/>
        </w:rPr>
        <w:t xml:space="preserve">(2025, April 3). </w:t>
      </w:r>
      <w:r w:rsidRPr="005E44BB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Pr="005E44BB">
        <w:rPr>
          <w:rFonts w:ascii="Times New Roman" w:hAnsi="Times New Roman" w:cs="Times New Roman"/>
          <w:i/>
          <w:sz w:val="24"/>
          <w:szCs w:val="24"/>
        </w:rPr>
        <w:t>SpORE</w:t>
      </w:r>
      <w:proofErr w:type="spellEnd"/>
      <w:r w:rsidRPr="005E44BB">
        <w:rPr>
          <w:rFonts w:ascii="Times New Roman" w:hAnsi="Times New Roman" w:cs="Times New Roman"/>
          <w:i/>
          <w:sz w:val="24"/>
          <w:szCs w:val="24"/>
        </w:rPr>
        <w:t xml:space="preserve"> framework: A practical guide for reflexive practice. </w:t>
      </w:r>
      <w:r>
        <w:rPr>
          <w:rFonts w:ascii="Times New Roman" w:hAnsi="Times New Roman" w:cs="Times New Roman"/>
          <w:sz w:val="24"/>
          <w:szCs w:val="24"/>
        </w:rPr>
        <w:t xml:space="preserve">Center for Innovation in Teaching and Learning campus-wide workshop. Urbana, IL. </w:t>
      </w:r>
    </w:p>
    <w:p w14:paraId="0E0855D7" w14:textId="77777777" w:rsidR="00A57317" w:rsidRPr="00A57317" w:rsidRDefault="00A57317" w:rsidP="00A57317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B140495" w14:textId="55480FAD" w:rsidR="007F0EA9" w:rsidRPr="008075BE" w:rsidRDefault="007F0EA9" w:rsidP="00F47F65">
      <w:pPr>
        <w:pStyle w:val="ListParagraph"/>
        <w:numPr>
          <w:ilvl w:val="0"/>
          <w:numId w:val="8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 w:rsidRPr="008075BE">
        <w:rPr>
          <w:rFonts w:ascii="Times New Roman" w:hAnsi="Times New Roman" w:cs="Times New Roman"/>
          <w:sz w:val="24"/>
          <w:szCs w:val="24"/>
        </w:rPr>
        <w:t xml:space="preserve">(2024, August 19).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Reflecting on reflexive practice: Designing tangible, useful reflection assignments. </w:t>
      </w:r>
      <w:r w:rsidRPr="008075BE">
        <w:rPr>
          <w:rFonts w:ascii="Times New Roman" w:hAnsi="Times New Roman" w:cs="Times New Roman"/>
          <w:sz w:val="24"/>
          <w:szCs w:val="24"/>
        </w:rPr>
        <w:t xml:space="preserve">Graduate Academy for College Teaching. Urbana, IL. </w:t>
      </w:r>
    </w:p>
    <w:p w14:paraId="4E201F76" w14:textId="77777777" w:rsidR="00BF2B3A" w:rsidRPr="008075BE" w:rsidRDefault="00BF2B3A" w:rsidP="00BF2B3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89FB753" w14:textId="637C2225" w:rsidR="007F0EA9" w:rsidRPr="008075BE" w:rsidRDefault="007F0EA9" w:rsidP="00F47F65">
      <w:pPr>
        <w:pStyle w:val="ListParagraph"/>
        <w:numPr>
          <w:ilvl w:val="0"/>
          <w:numId w:val="7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 w:rsidRPr="008075BE">
        <w:rPr>
          <w:rFonts w:ascii="Times New Roman" w:hAnsi="Times New Roman" w:cs="Times New Roman"/>
          <w:sz w:val="24"/>
          <w:szCs w:val="24"/>
        </w:rPr>
        <w:t>(2024, August 19).</w:t>
      </w:r>
      <w:r w:rsidR="00BF2B3A" w:rsidRPr="008075BE">
        <w:rPr>
          <w:rFonts w:ascii="Times New Roman" w:hAnsi="Times New Roman" w:cs="Times New Roman"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Uh, what? Facilitating and encouraging active student participation in seminar-style discussions. </w:t>
      </w:r>
      <w:r w:rsidRPr="008075BE">
        <w:rPr>
          <w:rFonts w:ascii="Times New Roman" w:hAnsi="Times New Roman" w:cs="Times New Roman"/>
          <w:sz w:val="24"/>
          <w:szCs w:val="24"/>
        </w:rPr>
        <w:t>Graduate Academy for College Teaching. Urbana, IL.</w:t>
      </w:r>
    </w:p>
    <w:p w14:paraId="559F95BB" w14:textId="77777777" w:rsidR="00BF2B3A" w:rsidRPr="008075BE" w:rsidRDefault="00BF2B3A" w:rsidP="00BF2B3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8B61D0E" w14:textId="27759EA7" w:rsidR="008035C6" w:rsidRPr="008075BE" w:rsidRDefault="00734CD1" w:rsidP="00F47F65">
      <w:pPr>
        <w:pStyle w:val="ListParagraph"/>
        <w:numPr>
          <w:ilvl w:val="0"/>
          <w:numId w:val="7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075BE">
        <w:rPr>
          <w:rFonts w:ascii="Times New Roman" w:hAnsi="Times New Roman" w:cs="Times New Roman"/>
          <w:sz w:val="24"/>
          <w:szCs w:val="24"/>
        </w:rPr>
        <w:t>Tancredy</w:t>
      </w:r>
      <w:proofErr w:type="spellEnd"/>
      <w:r w:rsidRPr="008075BE">
        <w:rPr>
          <w:rFonts w:ascii="Times New Roman" w:hAnsi="Times New Roman" w:cs="Times New Roman"/>
          <w:sz w:val="24"/>
          <w:szCs w:val="24"/>
        </w:rPr>
        <w:t>, C. (2024, May</w:t>
      </w:r>
      <w:r w:rsidR="007F0EA9" w:rsidRPr="008075BE">
        <w:rPr>
          <w:rFonts w:ascii="Times New Roman" w:hAnsi="Times New Roman" w:cs="Times New Roman"/>
          <w:sz w:val="24"/>
          <w:szCs w:val="24"/>
        </w:rPr>
        <w:t xml:space="preserve"> 21</w:t>
      </w:r>
      <w:r w:rsidRPr="008075BE">
        <w:rPr>
          <w:rFonts w:ascii="Times New Roman" w:hAnsi="Times New Roman" w:cs="Times New Roman"/>
          <w:sz w:val="24"/>
          <w:szCs w:val="24"/>
        </w:rPr>
        <w:t xml:space="preserve">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All about audience: Explore an activity-based science communication workshop for early researchers. </w:t>
      </w:r>
      <w:r w:rsidRPr="008075BE">
        <w:rPr>
          <w:rFonts w:ascii="Times New Roman" w:hAnsi="Times New Roman" w:cs="Times New Roman"/>
          <w:sz w:val="24"/>
          <w:szCs w:val="24"/>
        </w:rPr>
        <w:t>Lincoln Legacy Teaching and Learning Community</w:t>
      </w:r>
      <w:r w:rsidR="00A66B3C" w:rsidRPr="008075BE">
        <w:rPr>
          <w:rFonts w:ascii="Times New Roman" w:hAnsi="Times New Roman" w:cs="Times New Roman"/>
          <w:sz w:val="24"/>
          <w:szCs w:val="24"/>
        </w:rPr>
        <w:t xml:space="preserve"> Conference</w:t>
      </w:r>
      <w:r w:rsidRPr="008075BE">
        <w:rPr>
          <w:rFonts w:ascii="Times New Roman" w:hAnsi="Times New Roman" w:cs="Times New Roman"/>
          <w:sz w:val="24"/>
          <w:szCs w:val="24"/>
        </w:rPr>
        <w:t xml:space="preserve">. Urbana, IL. </w:t>
      </w:r>
    </w:p>
    <w:p w14:paraId="286B7E22" w14:textId="75DE91B3" w:rsidR="008035C6" w:rsidRPr="00E01EB5" w:rsidRDefault="008035C6" w:rsidP="00E01E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D2A682" w14:textId="77777777" w:rsidR="008035C6" w:rsidRPr="008075BE" w:rsidRDefault="008035C6" w:rsidP="008035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OUTREACH: SCIENCE/RESEARCH COMMUNICATION</w:t>
      </w:r>
    </w:p>
    <w:p w14:paraId="324A9FFF" w14:textId="77777777" w:rsidR="008035C6" w:rsidRPr="008075BE" w:rsidRDefault="008035C6" w:rsidP="008035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230B73" w14:textId="0D495472" w:rsidR="00E01EB5" w:rsidRPr="00E01EB5" w:rsidRDefault="00E01EB5" w:rsidP="00E01EB5">
      <w:pPr>
        <w:pStyle w:val="ListParagraph"/>
        <w:numPr>
          <w:ilvl w:val="0"/>
          <w:numId w:val="125"/>
        </w:numPr>
        <w:spacing w:after="0"/>
        <w:rPr>
          <w:rStyle w:val="c9dxtc"/>
          <w:rFonts w:ascii="Times New Roman" w:hAnsi="Times New Roman" w:cs="Times New Roman"/>
          <w:sz w:val="24"/>
          <w:szCs w:val="24"/>
        </w:rPr>
      </w:pPr>
      <w:r>
        <w:rPr>
          <w:rStyle w:val="c9dxtc"/>
          <w:rFonts w:ascii="Times New Roman" w:hAnsi="Times New Roman" w:cs="Times New Roman"/>
          <w:b/>
          <w:color w:val="000000"/>
          <w:sz w:val="24"/>
          <w:szCs w:val="24"/>
        </w:rPr>
        <w:t>Rieger, A.</w:t>
      </w:r>
      <w:r>
        <w:rPr>
          <w:rStyle w:val="c9dxtc"/>
          <w:rFonts w:ascii="Times New Roman" w:hAnsi="Times New Roman" w:cs="Times New Roman"/>
          <w:color w:val="000000"/>
          <w:sz w:val="24"/>
          <w:szCs w:val="24"/>
        </w:rPr>
        <w:t>,</w:t>
      </w:r>
      <w:r w:rsidRPr="00E01EB5">
        <w:rPr>
          <w:rStyle w:val="c9dxtc"/>
          <w:rFonts w:ascii="Times New Roman" w:hAnsi="Times New Roman" w:cs="Times New Roman"/>
          <w:color w:val="000000"/>
          <w:sz w:val="24"/>
          <w:szCs w:val="24"/>
        </w:rPr>
        <w:t xml:space="preserve"> Roby, Y., Stafford, T. &amp; Hightower, J. (2026, September 14). </w:t>
      </w:r>
      <w:r w:rsidRPr="00E01EB5">
        <w:rPr>
          <w:rStyle w:val="c9dxtc"/>
          <w:rFonts w:ascii="Times New Roman" w:hAnsi="Times New Roman" w:cs="Times New Roman"/>
          <w:i/>
          <w:iCs/>
          <w:color w:val="000000"/>
          <w:sz w:val="24"/>
          <w:szCs w:val="24"/>
        </w:rPr>
        <w:t>From overwhelm to action: Mental health panel on surviving and navigating the current political climate</w:t>
      </w:r>
      <w:r w:rsidRPr="00E01EB5">
        <w:rPr>
          <w:rStyle w:val="c9dxtc"/>
          <w:rFonts w:ascii="Times New Roman" w:hAnsi="Times New Roman" w:cs="Times New Roman"/>
          <w:color w:val="000000"/>
          <w:sz w:val="24"/>
          <w:szCs w:val="24"/>
        </w:rPr>
        <w:t xml:space="preserve"> [Panel discussion]. Starkville Oktibbeha Unity League, Starkville-Oktibbeha County Public Library, Starkville, MS.  </w:t>
      </w:r>
    </w:p>
    <w:p w14:paraId="0FCF1943" w14:textId="77777777" w:rsidR="00E01EB5" w:rsidRPr="00E01EB5" w:rsidRDefault="00E01EB5" w:rsidP="00E01EB5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33F52AD" w14:textId="4041533C" w:rsidR="00500CB0" w:rsidRDefault="00500CB0" w:rsidP="00E01EB5">
      <w:pPr>
        <w:pStyle w:val="ListParagraph"/>
        <w:numPr>
          <w:ilvl w:val="0"/>
          <w:numId w:val="12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>
        <w:rPr>
          <w:rFonts w:ascii="Times New Roman" w:hAnsi="Times New Roman" w:cs="Times New Roman"/>
          <w:sz w:val="24"/>
          <w:szCs w:val="24"/>
        </w:rPr>
        <w:t xml:space="preserve">(2026, July 29). </w:t>
      </w:r>
      <w:r>
        <w:rPr>
          <w:rFonts w:ascii="Times New Roman" w:hAnsi="Times New Roman" w:cs="Times New Roman"/>
          <w:i/>
          <w:sz w:val="24"/>
          <w:szCs w:val="24"/>
        </w:rPr>
        <w:t xml:space="preserve">Inside trauma-focused therapy for youth: Understanding treatment and support. </w:t>
      </w:r>
      <w:r w:rsidR="001D1B02">
        <w:rPr>
          <w:rFonts w:ascii="Times New Roman" w:hAnsi="Times New Roman" w:cs="Times New Roman"/>
          <w:sz w:val="24"/>
          <w:szCs w:val="24"/>
        </w:rPr>
        <w:t xml:space="preserve">[Interactive presentation]. </w:t>
      </w:r>
      <w:r>
        <w:rPr>
          <w:rFonts w:ascii="Times New Roman" w:hAnsi="Times New Roman" w:cs="Times New Roman"/>
          <w:sz w:val="24"/>
          <w:szCs w:val="24"/>
        </w:rPr>
        <w:t xml:space="preserve">Community Seminar Series. Illinois Extension services, online. </w:t>
      </w:r>
    </w:p>
    <w:p w14:paraId="0EBD3EEF" w14:textId="77777777" w:rsidR="00500CB0" w:rsidRPr="00500CB0" w:rsidRDefault="00500CB0" w:rsidP="00500CB0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BD62959" w14:textId="0FE6D104" w:rsidR="00AB0BEA" w:rsidRDefault="00AB0BEA" w:rsidP="003805D4">
      <w:pPr>
        <w:pStyle w:val="ListParagraph"/>
        <w:numPr>
          <w:ilvl w:val="0"/>
          <w:numId w:val="1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>
        <w:rPr>
          <w:rFonts w:ascii="Times New Roman" w:hAnsi="Times New Roman" w:cs="Times New Roman"/>
          <w:sz w:val="24"/>
          <w:szCs w:val="24"/>
        </w:rPr>
        <w:t xml:space="preserve">(2026, April 1). </w:t>
      </w:r>
      <w:r>
        <w:rPr>
          <w:rFonts w:ascii="Times New Roman" w:hAnsi="Times New Roman" w:cs="Times New Roman"/>
          <w:i/>
          <w:sz w:val="24"/>
          <w:szCs w:val="24"/>
        </w:rPr>
        <w:t xml:space="preserve">I’ll go with you: Supporting youth through trauma and into trauma-focused treatments. </w:t>
      </w:r>
      <w:r w:rsidR="001D1B02">
        <w:rPr>
          <w:rFonts w:ascii="Times New Roman" w:hAnsi="Times New Roman" w:cs="Times New Roman"/>
          <w:sz w:val="24"/>
          <w:szCs w:val="24"/>
        </w:rPr>
        <w:t xml:space="preserve">[Interactive presentation]. </w:t>
      </w:r>
      <w:r>
        <w:rPr>
          <w:rFonts w:ascii="Times New Roman" w:hAnsi="Times New Roman" w:cs="Times New Roman"/>
          <w:sz w:val="24"/>
          <w:szCs w:val="24"/>
        </w:rPr>
        <w:t xml:space="preserve">Community Seminar Series. Illinois Extension Services, </w:t>
      </w:r>
      <w:r w:rsidR="00E00253">
        <w:rPr>
          <w:rFonts w:ascii="Times New Roman" w:hAnsi="Times New Roman" w:cs="Times New Roman"/>
          <w:sz w:val="24"/>
          <w:szCs w:val="24"/>
        </w:rPr>
        <w:t>online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6297FA" w14:textId="77777777" w:rsidR="000F23D4" w:rsidRPr="00AB0BEA" w:rsidRDefault="000F23D4" w:rsidP="000F23D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20CF0B4" w14:textId="5B2454CD" w:rsidR="008B5FE1" w:rsidRDefault="008B5FE1" w:rsidP="003805D4">
      <w:pPr>
        <w:pStyle w:val="ListParagraph"/>
        <w:numPr>
          <w:ilvl w:val="0"/>
          <w:numId w:val="10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Rieger, A.</w:t>
      </w:r>
      <w:r>
        <w:rPr>
          <w:rFonts w:ascii="Times New Roman" w:hAnsi="Times New Roman" w:cs="Times New Roman"/>
          <w:sz w:val="24"/>
          <w:szCs w:val="24"/>
        </w:rPr>
        <w:t xml:space="preserve">, Govender, T., Cohen, J. R., &amp; Gibson, L. (2025, March 14). </w:t>
      </w:r>
      <w:r>
        <w:rPr>
          <w:rFonts w:ascii="Times New Roman" w:hAnsi="Times New Roman" w:cs="Times New Roman"/>
          <w:i/>
          <w:sz w:val="24"/>
          <w:szCs w:val="24"/>
        </w:rPr>
        <w:t xml:space="preserve">You are here: An introduction to systems thinking and mapping in trauma-informed care, with culture and context in mind. </w:t>
      </w:r>
      <w:r>
        <w:rPr>
          <w:rFonts w:ascii="Times New Roman" w:hAnsi="Times New Roman" w:cs="Times New Roman"/>
          <w:sz w:val="24"/>
          <w:szCs w:val="24"/>
        </w:rPr>
        <w:t xml:space="preserve">Healing Solutions for Healing Communities: Trauma-Informed Care Summit. Champaign, IL. </w:t>
      </w:r>
    </w:p>
    <w:p w14:paraId="4303B635" w14:textId="77777777" w:rsidR="008B5FE1" w:rsidRPr="008B5FE1" w:rsidRDefault="008B5FE1" w:rsidP="008B5FE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3E8BA26" w14:textId="70748B32" w:rsidR="008035C6" w:rsidRPr="008075BE" w:rsidRDefault="008035C6" w:rsidP="003805D4">
      <w:pPr>
        <w:pStyle w:val="ListParagraph"/>
        <w:numPr>
          <w:ilvl w:val="0"/>
          <w:numId w:val="10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 w:rsidRPr="008075BE">
        <w:rPr>
          <w:rFonts w:ascii="Times New Roman" w:hAnsi="Times New Roman" w:cs="Times New Roman"/>
          <w:sz w:val="24"/>
          <w:szCs w:val="24"/>
        </w:rPr>
        <w:t xml:space="preserve">(2024, October 25).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Addressing systems-based gaps in neurodiverse youths’ socio-sexual health education: What therapists should </w:t>
      </w:r>
      <w:proofErr w:type="gramStart"/>
      <w:r w:rsidRPr="008075BE">
        <w:rPr>
          <w:rFonts w:ascii="Times New Roman" w:hAnsi="Times New Roman" w:cs="Times New Roman"/>
          <w:i/>
          <w:sz w:val="24"/>
          <w:szCs w:val="24"/>
        </w:rPr>
        <w:t>know.</w:t>
      </w:r>
      <w:proofErr w:type="gramEnd"/>
      <w:r w:rsidRPr="008075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sz w:val="24"/>
          <w:szCs w:val="24"/>
        </w:rPr>
        <w:t xml:space="preserve">[Regional therapist newsletter]. Rape Advocacy, Counseling, and Education Services. </w:t>
      </w:r>
    </w:p>
    <w:p w14:paraId="423A2CB4" w14:textId="77777777" w:rsidR="008035C6" w:rsidRPr="008075BE" w:rsidRDefault="008035C6" w:rsidP="008035C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CD1DA9E" w14:textId="77777777" w:rsidR="008035C6" w:rsidRPr="008075BE" w:rsidRDefault="008035C6" w:rsidP="003805D4">
      <w:pPr>
        <w:pStyle w:val="ListParagraph"/>
        <w:numPr>
          <w:ilvl w:val="0"/>
          <w:numId w:val="10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Rieger, A. </w:t>
      </w:r>
      <w:r w:rsidRPr="008075BE">
        <w:rPr>
          <w:rFonts w:ascii="Times New Roman" w:hAnsi="Times New Roman" w:cs="Times New Roman"/>
          <w:sz w:val="24"/>
          <w:szCs w:val="24"/>
        </w:rPr>
        <w:t xml:space="preserve">(2024, June 27).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Craft and navigation: Engaging community in sexual violence prevention practice. </w:t>
      </w:r>
      <w:r w:rsidRPr="008075BE">
        <w:rPr>
          <w:rFonts w:ascii="Times New Roman" w:hAnsi="Times New Roman" w:cs="Times New Roman"/>
          <w:sz w:val="24"/>
          <w:szCs w:val="24"/>
        </w:rPr>
        <w:t xml:space="preserve">[National RPE Virtual Connection Opportunities; presentation and break-out room]. National Sexual Violence Resource Center, virtual. </w:t>
      </w:r>
    </w:p>
    <w:p w14:paraId="29BCC873" w14:textId="77777777" w:rsidR="008035C6" w:rsidRPr="008075BE" w:rsidRDefault="008035C6" w:rsidP="008035C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A62B094" w14:textId="77777777" w:rsidR="008035C6" w:rsidRPr="008075BE" w:rsidRDefault="008035C6" w:rsidP="003805D4">
      <w:pPr>
        <w:pStyle w:val="ListParagraph"/>
        <w:numPr>
          <w:ilvl w:val="0"/>
          <w:numId w:val="10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(2023, September 7). Part 2: How we got there, and how we might go further.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National Sexual Violence Resource Center Blog. </w:t>
      </w:r>
      <w:hyperlink r:id="rId32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</w:rPr>
          <w:t>https://www.nsvrc.org/blogs/part-2-how-we-got-there-and-how-we-might-go-further-together</w:t>
        </w:r>
      </w:hyperlink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CFE93" w14:textId="77777777" w:rsidR="008035C6" w:rsidRPr="008075BE" w:rsidRDefault="008035C6" w:rsidP="008035C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E5F1AF4" w14:textId="77777777" w:rsidR="008035C6" w:rsidRPr="008075BE" w:rsidRDefault="008035C6" w:rsidP="003805D4">
      <w:pPr>
        <w:pStyle w:val="ListParagraph"/>
        <w:numPr>
          <w:ilvl w:val="0"/>
          <w:numId w:val="10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(2023, September 7). Part 1: What we shared, and what it could mean for prevention practice.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National Sexual Violence Resource Center Blog. </w:t>
      </w:r>
      <w:hyperlink r:id="rId33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</w:rPr>
          <w:t>https://www.nsvrc.org/blogs/part-1-what-we-shared-and-what-it-could-mean-prevention-practice</w:t>
        </w:r>
      </w:hyperlink>
      <w:r w:rsidRPr="008075B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199DC67" w14:textId="77777777" w:rsidR="008035C6" w:rsidRPr="008075BE" w:rsidRDefault="008035C6" w:rsidP="008035C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6A94C7C" w14:textId="77777777" w:rsidR="008035C6" w:rsidRPr="008075BE" w:rsidRDefault="008035C6" w:rsidP="003805D4">
      <w:pPr>
        <w:pStyle w:val="ListParagraph"/>
        <w:numPr>
          <w:ilvl w:val="0"/>
          <w:numId w:val="10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Laskey, S. (Host). (2023, August 8).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Creating climates for innovation. </w:t>
      </w:r>
      <w:r w:rsidRPr="008075BE">
        <w:rPr>
          <w:rFonts w:ascii="Times New Roman" w:hAnsi="Times New Roman" w:cs="Times New Roman"/>
          <w:sz w:val="24"/>
          <w:szCs w:val="24"/>
        </w:rPr>
        <w:t xml:space="preserve">[Audio podcast]. Resource on the Go. National Sexual Violence Resource Center. </w:t>
      </w:r>
    </w:p>
    <w:p w14:paraId="07E80E90" w14:textId="77777777" w:rsidR="008035C6" w:rsidRPr="008075BE" w:rsidRDefault="008035C6" w:rsidP="008035C6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 xml:space="preserve">Interviewed on podcast to discuss research study. </w:t>
      </w:r>
    </w:p>
    <w:p w14:paraId="6C8351CC" w14:textId="77777777" w:rsidR="008035C6" w:rsidRPr="008075BE" w:rsidRDefault="008035C6" w:rsidP="008035C6">
      <w:pPr>
        <w:pStyle w:val="ListParagraph"/>
        <w:spacing w:after="0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04E5F4C0" w14:textId="77777777" w:rsidR="008035C6" w:rsidRPr="008075BE" w:rsidRDefault="008035C6" w:rsidP="003805D4">
      <w:pPr>
        <w:pStyle w:val="ListParagraph"/>
        <w:numPr>
          <w:ilvl w:val="0"/>
          <w:numId w:val="10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&amp; Allen, N. E. (2023, July 13 &amp; July 18).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Outer layer sexual violence prevention ideas and implementation: Beliefs, actions, and what gets in the way. </w:t>
      </w:r>
      <w:r w:rsidRPr="008075BE">
        <w:rPr>
          <w:rFonts w:ascii="Times New Roman" w:hAnsi="Times New Roman" w:cs="Times New Roman"/>
          <w:sz w:val="24"/>
          <w:szCs w:val="24"/>
        </w:rPr>
        <w:t xml:space="preserve">[National RPE Virtual Connection Opportunities; presentation and break-out room]. National Sexual Violence Resource Center, virtual. </w:t>
      </w:r>
    </w:p>
    <w:p w14:paraId="04EB2420" w14:textId="77777777" w:rsidR="008035C6" w:rsidRPr="008075BE" w:rsidRDefault="008035C6" w:rsidP="008035C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BD57FD8" w14:textId="77777777" w:rsidR="008035C6" w:rsidRPr="008075BE" w:rsidRDefault="008035C6" w:rsidP="003805D4">
      <w:pPr>
        <w:pStyle w:val="ListParagraph"/>
        <w:numPr>
          <w:ilvl w:val="0"/>
          <w:numId w:val="102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(Hosts). (2020-2022).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[Audio podcast series]. Child Maltreatment &amp; Interpersonal Violence Special Interest Group. </w:t>
      </w:r>
      <w:hyperlink r:id="rId34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</w:t>
        </w:r>
      </w:hyperlink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8965F5A" w14:textId="77777777" w:rsidR="008035C6" w:rsidRPr="008075BE" w:rsidRDefault="008035C6" w:rsidP="008035C6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BD4F064" w14:textId="77777777" w:rsidR="008035C6" w:rsidRPr="008075BE" w:rsidRDefault="008035C6" w:rsidP="008035C6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Individual episodes:  </w:t>
      </w:r>
    </w:p>
    <w:p w14:paraId="5316E6FF" w14:textId="77777777" w:rsidR="008035C6" w:rsidRPr="008075BE" w:rsidRDefault="008035C6" w:rsidP="008035C6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0A8A718" w14:textId="33FE8F38" w:rsidR="008035C6" w:rsidRPr="008075BE" w:rsidRDefault="008035C6" w:rsidP="00BC4B9B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="00B167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(2022, December 23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A great responsibility: Interpersonal violence during the COVID-19 pandemic with Dr. Dominic Parrotr. (No. 8)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  <w:hyperlink r:id="rId35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https://anchor.fm/cmiv-sig/episodes/A-Great-Responsibility-Interpersonal-Violence-During-the-COVID-19-Pandemic-with-Dr--Dominic-Parrott-e1sfaeo</w:t>
        </w:r>
      </w:hyperlink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511F111E" w14:textId="77777777" w:rsidR="008035C6" w:rsidRPr="008075BE" w:rsidRDefault="008035C6" w:rsidP="008035C6">
      <w:pPr>
        <w:pStyle w:val="ListParagraph"/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FE09E17" w14:textId="77777777" w:rsidR="008035C6" w:rsidRPr="008075BE" w:rsidRDefault="008035C6" w:rsidP="00BC4B9B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(2022, February 17). Expanding our thinking about trauma therapy: Accessibility, tailored trauma interventions, and tips for navigating the job market with Dr. Amy Hyoeun Lee (No. 7)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36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https://anchor.fm/cmiv-sig/episodes/Expanding-our-thinking-about-trauma-therapy-Accessibility--tailored-trauma-interventions--and-tips-for-navigating-the-job-market-with-Dr--Amy-Hyoeun-Lee-e1eg5ce</w:t>
        </w:r>
      </w:hyperlink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71DAB4D" w14:textId="77777777" w:rsidR="008035C6" w:rsidRPr="008075BE" w:rsidRDefault="008035C6" w:rsidP="008035C6">
      <w:pPr>
        <w:pStyle w:val="ListParagraph"/>
        <w:spacing w:after="0"/>
        <w:ind w:left="1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4185BC" w14:textId="77777777" w:rsidR="008035C6" w:rsidRPr="008075BE" w:rsidRDefault="008035C6" w:rsidP="00BC4B9B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(2022, January 3). </w:t>
      </w:r>
      <w:proofErr w:type="spellStart"/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Polyvictimization</w:t>
      </w:r>
      <w:proofErr w:type="spellEnd"/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within LGBTQ+ communities: Context, person-centered research, and geographical considerations with Dr. Francesca Kassing (No. 6)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8075BE">
        <w:t xml:space="preserve"> 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37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https://anchor.fm/cmiv-sig/episodes/Polyvictimization-within-LGBTQ-</w:t>
        </w:r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lastRenderedPageBreak/>
          <w:t>communities-Context--person-centered-research--and-geographical-considerations-with-Dr--Francesca-Kassing-e1bu6io</w:t>
        </w:r>
      </w:hyperlink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4B45230" w14:textId="77777777" w:rsidR="008035C6" w:rsidRPr="008075BE" w:rsidRDefault="008035C6" w:rsidP="008035C6">
      <w:pPr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4C1F3EC" w14:textId="77777777" w:rsidR="008035C6" w:rsidRPr="008075BE" w:rsidRDefault="008035C6" w:rsidP="00BC4B9B">
      <w:pPr>
        <w:pStyle w:val="ListParagraph"/>
        <w:numPr>
          <w:ilvl w:val="0"/>
          <w:numId w:val="44"/>
        </w:numPr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(2021, May 19). Beyond the survivor: Social norms, effective friends, and evidence-based approaches for recovery with Dr. Emily Dworkin (No. 5)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8075BE">
        <w:t xml:space="preserve"> </w:t>
      </w:r>
      <w:hyperlink r:id="rId38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</w:rPr>
          <w:t>https://anchor.fm/cmiv-sig/episodes/Beyond-the-survivor-Social-norms--supportive-friends--and-evidence-based-approaches-for-recovery-with-Dr--Emily-Dworkin-e10qk6v/a-a5jt1hj</w:t>
        </w:r>
      </w:hyperlink>
      <w:r w:rsidRPr="008075BE">
        <w:t xml:space="preserve"> </w:t>
      </w:r>
    </w:p>
    <w:p w14:paraId="5FB78192" w14:textId="77777777" w:rsidR="008035C6" w:rsidRPr="008075BE" w:rsidRDefault="008035C6" w:rsidP="008035C6">
      <w:pPr>
        <w:pStyle w:val="ListParagraph"/>
        <w:spacing w:after="0"/>
        <w:ind w:left="1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DF299E7" w14:textId="77777777" w:rsidR="008035C6" w:rsidRPr="008075BE" w:rsidRDefault="008035C6" w:rsidP="00BC4B9B">
      <w:pPr>
        <w:pStyle w:val="ListParagraph"/>
        <w:numPr>
          <w:ilvl w:val="0"/>
          <w:numId w:val="40"/>
        </w:numPr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(2021, March 30). Towards early prediction of PTSD after sexual assault: Conducting idiographic research with Esther Howe and Zoe Zong (No. 4)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8075BE">
        <w:t xml:space="preserve"> </w:t>
      </w:r>
      <w:hyperlink r:id="rId39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https://anchor.fm/cmiv-sig/episodes/Towards-early-prediction-of-PTSD-after-sexual-assault-Conducting-idiographic-research-with-Esther-Howe--Zoe-Zong-etsnmr</w:t>
        </w:r>
      </w:hyperlink>
    </w:p>
    <w:p w14:paraId="7F0700EA" w14:textId="77777777" w:rsidR="008035C6" w:rsidRPr="008075BE" w:rsidRDefault="008035C6" w:rsidP="008035C6">
      <w:pPr>
        <w:pStyle w:val="ListParagraph"/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ABB1495" w14:textId="77777777" w:rsidR="008035C6" w:rsidRPr="008075BE" w:rsidRDefault="008035C6" w:rsidP="00BC4B9B">
      <w:pPr>
        <w:pStyle w:val="ListParagraph"/>
        <w:numPr>
          <w:ilvl w:val="0"/>
          <w:numId w:val="32"/>
        </w:numPr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(2021, February 17). The power of community partnership: Treatment research &amp; implementation science with Dr. Miguel Villodas (No. 3)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40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https://anchor.fm/cmiv-sig/episodes/The-Power-of-Community-Partnership-Treatment-Research--Implementation-Science-with-Dr--Miguel-Villodas-eqelrd/a-a4lulu7</w:t>
        </w:r>
      </w:hyperlink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6117079" w14:textId="77777777" w:rsidR="008035C6" w:rsidRPr="008075BE" w:rsidRDefault="008035C6" w:rsidP="008035C6">
      <w:pPr>
        <w:pStyle w:val="ListParagraph"/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6148B5A" w14:textId="77777777" w:rsidR="008035C6" w:rsidRPr="008075BE" w:rsidRDefault="008035C6" w:rsidP="00BC4B9B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(2020, December 14). Keynote 2020: Racial socialization and racial trauma in CBT with Dr. Isha Metzger (No. 2)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41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https://anchor.fm/cmiv-sig/episodes/Keynote-2020-Racial-Socialization-and-Racial-Trauma-in-CBT-with-Dr--Isha-Metzger-enla46/a-a43gnp3</w:t>
        </w:r>
      </w:hyperlink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D32DAC8" w14:textId="77777777" w:rsidR="008035C6" w:rsidRPr="008075BE" w:rsidRDefault="008035C6" w:rsidP="008035C6">
      <w:pPr>
        <w:pStyle w:val="ListParagraph"/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FFF163" w14:textId="77777777" w:rsidR="008035C6" w:rsidRPr="008075BE" w:rsidRDefault="008035C6" w:rsidP="00BC4B9B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Coffey, H. &amp; </w:t>
      </w:r>
      <w:r w:rsidRPr="008075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(Co-hosts). (2020, November 17). Measure Up: Sexual violence research with Dr. </w:t>
      </w:r>
      <w:proofErr w:type="spellStart"/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RaeAnn</w:t>
      </w:r>
      <w:proofErr w:type="spellEnd"/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Anderson (No. 1) [Audio podcast episode]. In 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Interpersonal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: Chats on child maltreatment &amp; interpersonal violence</w:t>
      </w:r>
      <w:r w:rsidRPr="008075B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42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https://anchor.fm/cmiv-sig/episodes/Measure-Up-Sexual-Violence-Measurement-with-Dr--RaeAnn-Anderson-emjtqq/a-a3se38k</w:t>
        </w:r>
      </w:hyperlink>
      <w:r w:rsidRPr="00807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FDC4ECA" w14:textId="77777777" w:rsidR="008035C6" w:rsidRPr="008075BE" w:rsidRDefault="008035C6" w:rsidP="008035C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1C75D79" w14:textId="77777777" w:rsidR="008035C6" w:rsidRPr="008075BE" w:rsidRDefault="008035C6" w:rsidP="00BC4B9B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iCs/>
          <w:sz w:val="24"/>
          <w:szCs w:val="24"/>
        </w:rPr>
        <w:t xml:space="preserve">Rieger, A. </w:t>
      </w:r>
      <w:r w:rsidRPr="008075BE">
        <w:rPr>
          <w:rFonts w:ascii="Times New Roman" w:hAnsi="Times New Roman" w:cs="Times New Roman"/>
          <w:iCs/>
          <w:sz w:val="24"/>
          <w:szCs w:val="24"/>
        </w:rPr>
        <w:t>(2021, April 20).</w:t>
      </w:r>
      <w:r w:rsidRPr="008075B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 xml:space="preserve">Healthy relationships education for youth on the spectrum: Love, sex, &amp; how to talk about it. </w:t>
      </w:r>
      <w:r w:rsidRPr="008075BE">
        <w:rPr>
          <w:rFonts w:ascii="Times New Roman" w:hAnsi="Times New Roman" w:cs="Times New Roman"/>
          <w:sz w:val="24"/>
          <w:szCs w:val="24"/>
        </w:rPr>
        <w:t xml:space="preserve">[Presentation]. Autism Acceptance Month Lecture Series, The Autism Program, virtual. Retrieved from: </w:t>
      </w:r>
      <w:hyperlink r:id="rId43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</w:rPr>
          <w:t>https://theautismprogram.illinois.edu/2021/04/22/healthy-relationships-education-with-youth-on-the-spectrum-love-sex-and-how-to-communicate-about-it/</w:t>
        </w:r>
      </w:hyperlink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9A660" w14:textId="77777777" w:rsidR="008035C6" w:rsidRPr="008075BE" w:rsidRDefault="008035C6" w:rsidP="008035C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2508C4A" w14:textId="77777777" w:rsidR="008035C6" w:rsidRPr="008075BE" w:rsidRDefault="008035C6" w:rsidP="00BC4B9B">
      <w:pPr>
        <w:pStyle w:val="ListParagraph"/>
        <w:numPr>
          <w:ilvl w:val="0"/>
          <w:numId w:val="6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4"/>
          <w:szCs w:val="24"/>
          <w:lang w:val="es-419"/>
        </w:rPr>
        <w:t>Rieger, A.</w:t>
      </w:r>
      <w:r w:rsidRPr="008075BE">
        <w:rPr>
          <w:rFonts w:ascii="Times New Roman" w:hAnsi="Times New Roman" w:cs="Times New Roman"/>
          <w:sz w:val="24"/>
          <w:szCs w:val="24"/>
          <w:lang w:val="es-419"/>
        </w:rPr>
        <w:t xml:space="preserve"> &amp; Allen, N. E. (2021). </w:t>
      </w:r>
      <w:r w:rsidRPr="008075BE">
        <w:rPr>
          <w:rFonts w:ascii="Times New Roman" w:hAnsi="Times New Roman" w:cs="Times New Roman"/>
          <w:sz w:val="24"/>
          <w:szCs w:val="24"/>
        </w:rPr>
        <w:t xml:space="preserve">Framing gender-based violence: Implications for effective intervention. </w:t>
      </w:r>
      <w:r w:rsidRPr="008075BE">
        <w:rPr>
          <w:rFonts w:ascii="Times New Roman" w:hAnsi="Times New Roman" w:cs="Times New Roman"/>
          <w:i/>
          <w:sz w:val="24"/>
          <w:szCs w:val="24"/>
        </w:rPr>
        <w:t>The Behavior Therapist, 44</w:t>
      </w:r>
      <w:r w:rsidRPr="008075BE">
        <w:rPr>
          <w:rFonts w:ascii="Times New Roman" w:hAnsi="Times New Roman" w:cs="Times New Roman"/>
          <w:sz w:val="24"/>
          <w:szCs w:val="24"/>
        </w:rPr>
        <w:t>(5), 243-248.</w:t>
      </w:r>
    </w:p>
    <w:p w14:paraId="3722BD70" w14:textId="77777777" w:rsidR="008035C6" w:rsidRPr="008075BE" w:rsidRDefault="008035C6" w:rsidP="008035C6">
      <w:pPr>
        <w:spacing w:after="0"/>
        <w:rPr>
          <w:rFonts w:ascii="Times New Roman" w:hAnsi="Times New Roman" w:cs="Times New Roman"/>
          <w:sz w:val="24"/>
        </w:rPr>
      </w:pPr>
    </w:p>
    <w:p w14:paraId="4ACA4143" w14:textId="57A8C718" w:rsidR="008035C6" w:rsidRPr="008075BE" w:rsidRDefault="008035C6" w:rsidP="00BC4B9B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bCs/>
          <w:sz w:val="24"/>
          <w:szCs w:val="24"/>
        </w:rPr>
        <w:t>Rieger, A.</w:t>
      </w:r>
      <w:r w:rsidRPr="008075BE">
        <w:rPr>
          <w:rFonts w:ascii="Times New Roman" w:hAnsi="Times New Roman" w:cs="Times New Roman"/>
          <w:sz w:val="24"/>
          <w:szCs w:val="24"/>
        </w:rPr>
        <w:t xml:space="preserve"> (2021, February 11). Want a romantic Valentine’s Day? Learn to fight fair.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 The Chicago Tribune.</w:t>
      </w:r>
      <w:r w:rsidRPr="008075BE">
        <w:rPr>
          <w:rFonts w:ascii="Times New Roman" w:hAnsi="Times New Roman" w:cs="Times New Roman"/>
          <w:sz w:val="24"/>
          <w:szCs w:val="24"/>
        </w:rPr>
        <w:t xml:space="preserve"> Retrieved from: </w:t>
      </w:r>
      <w:hyperlink r:id="rId44" w:history="1">
        <w:r w:rsidRPr="008075BE">
          <w:rPr>
            <w:rStyle w:val="Hyperlink"/>
            <w:rFonts w:ascii="Times New Roman" w:hAnsi="Times New Roman" w:cs="Times New Roman"/>
            <w:sz w:val="24"/>
            <w:szCs w:val="24"/>
          </w:rPr>
          <w:t>https://www.chicagotribune.com/opinion/commentary/ct-opinion-valentines-day-relationships-20210211-2kylrwuon5f5hk4b7ufm3stsse-story.html</w:t>
        </w:r>
      </w:hyperlink>
      <w:r w:rsidRPr="008075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ABB9D" w14:textId="0B18B34E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9EDBB2" w14:textId="72814BBE" w:rsidR="007211DF" w:rsidRDefault="002D37E2" w:rsidP="007211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CLINICAL </w:t>
      </w:r>
      <w:r w:rsidR="007211DF">
        <w:rPr>
          <w:rFonts w:ascii="Times New Roman" w:hAnsi="Times New Roman" w:cs="Times New Roman"/>
          <w:b/>
          <w:sz w:val="28"/>
          <w:szCs w:val="28"/>
          <w:u w:val="single"/>
        </w:rPr>
        <w:t xml:space="preserve">TRAININGS </w:t>
      </w:r>
    </w:p>
    <w:p w14:paraId="287FC69D" w14:textId="77777777" w:rsidR="007211DF" w:rsidRPr="008075BE" w:rsidRDefault="007211DF" w:rsidP="007211D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* indicates community or </w:t>
      </w:r>
      <w:r w:rsidRPr="008075BE">
        <w:rPr>
          <w:rFonts w:ascii="Times New Roman" w:hAnsi="Times New Roman" w:cs="Times New Roman"/>
          <w:i/>
          <w:iCs/>
          <w:sz w:val="24"/>
          <w:szCs w:val="24"/>
        </w:rPr>
        <w:t>practice partner</w:t>
      </w:r>
    </w:p>
    <w:p w14:paraId="48F33639" w14:textId="77777777" w:rsidR="007211DF" w:rsidRPr="008075BE" w:rsidRDefault="007211DF" w:rsidP="007211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773A4E" w14:textId="2DE53DD4" w:rsidR="002666F9" w:rsidRPr="002666F9" w:rsidRDefault="002666F9" w:rsidP="003805D4">
      <w:pPr>
        <w:pStyle w:val="ListParagraph"/>
        <w:numPr>
          <w:ilvl w:val="0"/>
          <w:numId w:val="1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6F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Rieger, A.,</w:t>
      </w:r>
      <w:r w:rsidRPr="002666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Blossom, J., </w:t>
      </w:r>
      <w:proofErr w:type="spellStart"/>
      <w:r w:rsidRPr="002666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Schoenfelder</w:t>
      </w:r>
      <w:proofErr w:type="spellEnd"/>
      <w:r w:rsidRPr="002666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Gonzalez, E., &amp; </w:t>
      </w:r>
      <w:proofErr w:type="spellStart"/>
      <w:r w:rsidRPr="002666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Jungbluth</w:t>
      </w:r>
      <w:proofErr w:type="spellEnd"/>
      <w:r w:rsidRPr="002666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N. (2026, September 23). </w:t>
      </w:r>
      <w:r w:rsidRPr="002666F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Brief, evidence-based, caregiver-mediated therapy for youth and families: Interactive overview of the First Approach Skills Training (FAST) Program.</w:t>
      </w:r>
      <w:r w:rsidRPr="002666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[Workshop]. Mississippi Psychological Association Annual Convention, Biloxi, MS. </w:t>
      </w:r>
    </w:p>
    <w:p w14:paraId="4E81BBA4" w14:textId="77777777" w:rsidR="002666F9" w:rsidRPr="002666F9" w:rsidRDefault="002666F9" w:rsidP="002666F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7C05837" w14:textId="3593A11F" w:rsidR="00CB1812" w:rsidRDefault="00CB1812" w:rsidP="003805D4">
      <w:pPr>
        <w:pStyle w:val="ListParagraph"/>
        <w:numPr>
          <w:ilvl w:val="0"/>
          <w:numId w:val="11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D5BA6">
        <w:rPr>
          <w:rFonts w:ascii="Times New Roman" w:hAnsi="Times New Roman" w:cs="Times New Roman"/>
          <w:sz w:val="24"/>
          <w:szCs w:val="24"/>
        </w:rPr>
        <w:t>Teves</w:t>
      </w:r>
      <w:proofErr w:type="spellEnd"/>
      <w:r>
        <w:rPr>
          <w:rFonts w:ascii="Times New Roman" w:hAnsi="Times New Roman" w:cs="Times New Roman"/>
          <w:sz w:val="24"/>
          <w:szCs w:val="24"/>
        </w:rPr>
        <w:t>, J. B. &amp;</w:t>
      </w:r>
      <w:r w:rsidRPr="006D5B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>
        <w:rPr>
          <w:rFonts w:ascii="Times New Roman" w:hAnsi="Times New Roman" w:cs="Times New Roman"/>
          <w:sz w:val="24"/>
          <w:szCs w:val="24"/>
        </w:rPr>
        <w:t xml:space="preserve">(2026, August 10). </w:t>
      </w:r>
      <w:r>
        <w:rPr>
          <w:rFonts w:ascii="Times New Roman" w:hAnsi="Times New Roman" w:cs="Times New Roman"/>
          <w:i/>
          <w:sz w:val="24"/>
          <w:szCs w:val="24"/>
        </w:rPr>
        <w:t xml:space="preserve">Couples first, parents next: A sequential IBCT and parenting skills intervention. </w:t>
      </w:r>
      <w:r>
        <w:rPr>
          <w:rFonts w:ascii="Times New Roman" w:hAnsi="Times New Roman" w:cs="Times New Roman"/>
          <w:sz w:val="24"/>
          <w:szCs w:val="24"/>
        </w:rPr>
        <w:t xml:space="preserve">[Advanced Consultation Call (national)]. U.S. Department of Veterans Affairs. Online. </w:t>
      </w:r>
    </w:p>
    <w:p w14:paraId="1DD028A4" w14:textId="77777777" w:rsidR="00CB1812" w:rsidRDefault="00CB1812" w:rsidP="00CB181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1A3B46E" w14:textId="7EFF28E0" w:rsidR="006D5BA6" w:rsidRDefault="006D5BA6" w:rsidP="003805D4">
      <w:pPr>
        <w:pStyle w:val="ListParagraph"/>
        <w:numPr>
          <w:ilvl w:val="0"/>
          <w:numId w:val="11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D5BA6">
        <w:rPr>
          <w:rFonts w:ascii="Times New Roman" w:hAnsi="Times New Roman" w:cs="Times New Roman"/>
          <w:sz w:val="24"/>
          <w:szCs w:val="24"/>
        </w:rPr>
        <w:t>Teves</w:t>
      </w:r>
      <w:proofErr w:type="spellEnd"/>
      <w:r w:rsidRPr="006D5BA6">
        <w:rPr>
          <w:rFonts w:ascii="Times New Roman" w:hAnsi="Times New Roman" w:cs="Times New Roman"/>
          <w:sz w:val="24"/>
          <w:szCs w:val="24"/>
        </w:rPr>
        <w:t xml:space="preserve">, J. B., </w:t>
      </w:r>
      <w:r w:rsidRPr="006D5BA6">
        <w:rPr>
          <w:rFonts w:ascii="Times New Roman" w:hAnsi="Times New Roman" w:cs="Times New Roman"/>
          <w:b/>
          <w:sz w:val="24"/>
          <w:szCs w:val="24"/>
        </w:rPr>
        <w:t xml:space="preserve">Rieger, A., </w:t>
      </w:r>
      <w:r w:rsidRPr="006D5BA6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6D5BA6">
        <w:rPr>
          <w:rFonts w:ascii="Times New Roman" w:hAnsi="Times New Roman" w:cs="Times New Roman"/>
          <w:sz w:val="24"/>
          <w:szCs w:val="24"/>
        </w:rPr>
        <w:t>Gammel</w:t>
      </w:r>
      <w:proofErr w:type="spellEnd"/>
      <w:r w:rsidRPr="006D5BA6">
        <w:rPr>
          <w:rFonts w:ascii="Times New Roman" w:hAnsi="Times New Roman" w:cs="Times New Roman"/>
          <w:sz w:val="24"/>
          <w:szCs w:val="24"/>
        </w:rPr>
        <w:t>, H</w:t>
      </w:r>
      <w:r>
        <w:rPr>
          <w:rFonts w:ascii="Times New Roman" w:hAnsi="Times New Roman" w:cs="Times New Roman"/>
          <w:sz w:val="24"/>
          <w:szCs w:val="24"/>
        </w:rPr>
        <w:t xml:space="preserve">. (2026, June 8). </w:t>
      </w:r>
      <w:r>
        <w:rPr>
          <w:rFonts w:ascii="Times New Roman" w:hAnsi="Times New Roman" w:cs="Times New Roman"/>
          <w:i/>
          <w:sz w:val="24"/>
          <w:szCs w:val="24"/>
        </w:rPr>
        <w:t xml:space="preserve">When the winds change in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couples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therapy: Adjusting the sails in emergent situations. </w:t>
      </w:r>
      <w:r w:rsidR="00285FD4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Advanced Consultation Call</w:t>
      </w:r>
      <w:r w:rsidR="009E3840">
        <w:rPr>
          <w:rFonts w:ascii="Times New Roman" w:hAnsi="Times New Roman" w:cs="Times New Roman"/>
          <w:sz w:val="24"/>
          <w:szCs w:val="24"/>
        </w:rPr>
        <w:t xml:space="preserve"> (national)</w:t>
      </w:r>
      <w:r w:rsidR="00285FD4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U.S. Department of Veterans Affairs. Online. </w:t>
      </w:r>
    </w:p>
    <w:p w14:paraId="36A02DC8" w14:textId="77777777" w:rsidR="006D5BA6" w:rsidRPr="006D5BA6" w:rsidRDefault="006D5BA6" w:rsidP="006D5BA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0E4D7A2" w14:textId="3238DA24" w:rsidR="007211DF" w:rsidRDefault="007211DF" w:rsidP="003805D4">
      <w:pPr>
        <w:pStyle w:val="ListParagraph"/>
        <w:numPr>
          <w:ilvl w:val="0"/>
          <w:numId w:val="1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Rieger. A. </w:t>
      </w:r>
      <w:r>
        <w:rPr>
          <w:rFonts w:ascii="Times New Roman" w:hAnsi="Times New Roman" w:cs="Times New Roman"/>
          <w:sz w:val="24"/>
          <w:szCs w:val="24"/>
        </w:rPr>
        <w:t xml:space="preserve">(2025, April 7 &amp; 14). </w:t>
      </w:r>
      <w:r>
        <w:rPr>
          <w:rFonts w:ascii="Times New Roman" w:hAnsi="Times New Roman" w:cs="Times New Roman"/>
          <w:i/>
          <w:sz w:val="24"/>
          <w:szCs w:val="24"/>
        </w:rPr>
        <w:t xml:space="preserve">Introduction to the Unified Protocol: Theory, application, and manual confidence. </w:t>
      </w:r>
      <w:r w:rsidR="00285FD4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UIUC Adult CBT seminar</w:t>
      </w:r>
      <w:r w:rsidR="00285FD4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Urbana, IL. </w:t>
      </w:r>
    </w:p>
    <w:p w14:paraId="4D2EC045" w14:textId="77777777" w:rsidR="007211DF" w:rsidRPr="007211DF" w:rsidRDefault="007211DF" w:rsidP="007211D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5740399" w14:textId="5D86D9C3" w:rsidR="007211DF" w:rsidRDefault="007211DF" w:rsidP="00F47F65">
      <w:pPr>
        <w:pStyle w:val="ListParagraph"/>
        <w:numPr>
          <w:ilvl w:val="0"/>
          <w:numId w:val="8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>
        <w:rPr>
          <w:rFonts w:ascii="Times New Roman" w:hAnsi="Times New Roman" w:cs="Times New Roman"/>
          <w:sz w:val="24"/>
          <w:szCs w:val="24"/>
        </w:rPr>
        <w:t xml:space="preserve">&amp; *Hines, C. (2025, March 12). </w:t>
      </w:r>
      <w:r>
        <w:rPr>
          <w:rFonts w:ascii="Times New Roman" w:hAnsi="Times New Roman" w:cs="Times New Roman"/>
          <w:i/>
          <w:sz w:val="24"/>
          <w:szCs w:val="24"/>
        </w:rPr>
        <w:t xml:space="preserve">We’ve got a (double) empathy problem/opportunity: Neurotypical providers’ responsibility to celebrate autism and connect with diverse neurotypes. </w:t>
      </w:r>
      <w:r w:rsidR="00285FD4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Staff training</w:t>
      </w:r>
      <w:r w:rsidR="00285FD4">
        <w:rPr>
          <w:rFonts w:ascii="Times New Roman" w:hAnsi="Times New Roman" w:cs="Times New Roman"/>
          <w:sz w:val="24"/>
          <w:szCs w:val="24"/>
        </w:rPr>
        <w:t xml:space="preserve">]. </w:t>
      </w:r>
      <w:r>
        <w:rPr>
          <w:rFonts w:ascii="Times New Roman" w:hAnsi="Times New Roman" w:cs="Times New Roman"/>
          <w:sz w:val="24"/>
          <w:szCs w:val="24"/>
        </w:rPr>
        <w:t>Rape Advocacy, Counseling, and Education Services. Urbana, IL.</w:t>
      </w:r>
    </w:p>
    <w:p w14:paraId="3EBAC4B9" w14:textId="77777777" w:rsidR="007211DF" w:rsidRPr="008569C9" w:rsidRDefault="007211DF" w:rsidP="007211D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E19B344" w14:textId="6FC5372A" w:rsidR="007211DF" w:rsidRDefault="007211DF" w:rsidP="00F47F65">
      <w:pPr>
        <w:pStyle w:val="ListParagraph"/>
        <w:numPr>
          <w:ilvl w:val="0"/>
          <w:numId w:val="8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Rieger, A. </w:t>
      </w:r>
      <w:r>
        <w:rPr>
          <w:rFonts w:ascii="Times New Roman" w:hAnsi="Times New Roman" w:cs="Times New Roman"/>
          <w:sz w:val="24"/>
          <w:szCs w:val="24"/>
        </w:rPr>
        <w:t>(2024, October 23). C</w:t>
      </w:r>
      <w:r>
        <w:rPr>
          <w:rFonts w:ascii="Times New Roman" w:hAnsi="Times New Roman" w:cs="Times New Roman"/>
          <w:i/>
          <w:sz w:val="24"/>
          <w:szCs w:val="24"/>
        </w:rPr>
        <w:t xml:space="preserve">risis call containment: Starting strong, monitoring engagement, and ending well. </w:t>
      </w:r>
      <w:r w:rsidR="00285FD4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Staff training</w:t>
      </w:r>
      <w:r w:rsidR="00285FD4">
        <w:rPr>
          <w:rFonts w:ascii="Times New Roman" w:hAnsi="Times New Roman" w:cs="Times New Roman"/>
          <w:sz w:val="24"/>
          <w:szCs w:val="24"/>
        </w:rPr>
        <w:t xml:space="preserve">]. </w:t>
      </w:r>
      <w:r>
        <w:rPr>
          <w:rFonts w:ascii="Times New Roman" w:hAnsi="Times New Roman" w:cs="Times New Roman"/>
          <w:sz w:val="24"/>
          <w:szCs w:val="24"/>
        </w:rPr>
        <w:t xml:space="preserve">Rape Advocacy, Counseling, and Education Services. Urbana, IL. </w:t>
      </w:r>
    </w:p>
    <w:p w14:paraId="2B800E9D" w14:textId="26AD2FF9" w:rsidR="007211DF" w:rsidRDefault="007211DF" w:rsidP="007211D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7D4E476" w14:textId="5BE7CD37" w:rsidR="007211DF" w:rsidRPr="008075BE" w:rsidRDefault="007211DF" w:rsidP="007211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Illinois Strong Couples Project/</w:t>
      </w:r>
      <w:proofErr w:type="spellStart"/>
      <w:r w:rsidRPr="008075BE">
        <w:rPr>
          <w:rFonts w:ascii="Times New Roman" w:hAnsi="Times New Roman" w:cs="Times New Roman"/>
          <w:b/>
          <w:sz w:val="28"/>
          <w:szCs w:val="24"/>
        </w:rPr>
        <w:t>ePREP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Supervisor</w:t>
      </w:r>
      <w:r w:rsidRPr="008075BE">
        <w:rPr>
          <w:rFonts w:ascii="Times New Roman" w:hAnsi="Times New Roman" w:cs="Times New Roman"/>
          <w:b/>
          <w:sz w:val="28"/>
          <w:szCs w:val="24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 xml:space="preserve">University of Illinois Extension </w:t>
      </w:r>
    </w:p>
    <w:p w14:paraId="3D4D83AB" w14:textId="77777777" w:rsidR="007211DF" w:rsidRPr="008075BE" w:rsidRDefault="007211DF" w:rsidP="007211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61C11A40" w14:textId="77777777" w:rsidR="007211DF" w:rsidRPr="008075BE" w:rsidRDefault="007211DF" w:rsidP="007211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>Supervisor: Dr. Allen Barton, PhD</w:t>
      </w:r>
    </w:p>
    <w:p w14:paraId="4818EF01" w14:textId="77777777" w:rsidR="007211DF" w:rsidRPr="008075BE" w:rsidRDefault="007211DF" w:rsidP="007211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November 2020 – November 2023  </w:t>
      </w:r>
    </w:p>
    <w:p w14:paraId="7F95C676" w14:textId="77777777" w:rsidR="007211DF" w:rsidRPr="008075BE" w:rsidRDefault="007211DF" w:rsidP="00BC4B9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Provided peer supervision to fellow clinical psychology doctorate students and Illinois Extension employees </w:t>
      </w:r>
    </w:p>
    <w:p w14:paraId="2FEB998D" w14:textId="77777777" w:rsidR="007211DF" w:rsidRPr="008075BE" w:rsidRDefault="007211DF" w:rsidP="00BC4B9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Created fidelity monitoring tools to support research activities and supervision of program coaches </w:t>
      </w:r>
    </w:p>
    <w:p w14:paraId="5D1623BE" w14:textId="77777777" w:rsidR="007211DF" w:rsidRDefault="007211DF" w:rsidP="007211D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C139908" w14:textId="0CC7CBA1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CLINICAL TRAINING</w:t>
      </w:r>
    </w:p>
    <w:p w14:paraId="56E2A198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12C62F5B" w14:textId="68C26C3C" w:rsidR="00E01EB5" w:rsidRDefault="00E01EB5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Integrative Behavioral Couples Therapy Consultant Training </w:t>
      </w:r>
    </w:p>
    <w:p w14:paraId="2E56C7BA" w14:textId="10145AB8" w:rsidR="00E01EB5" w:rsidRDefault="00E01EB5" w:rsidP="00E01E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2026 – present </w:t>
      </w:r>
    </w:p>
    <w:p w14:paraId="5238F2A7" w14:textId="404A8E89" w:rsidR="00E01EB5" w:rsidRDefault="00E01EB5" w:rsidP="00E01EB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Consultant certification lead: Andrew Christensen, PhD  </w:t>
      </w:r>
    </w:p>
    <w:p w14:paraId="05BF2A7E" w14:textId="77777777" w:rsidR="00E01EB5" w:rsidRDefault="00E01EB5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27028B41" w14:textId="0F7190A1" w:rsidR="00306A5F" w:rsidRDefault="00306A5F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Medical University of South Carolina </w:t>
      </w:r>
    </w:p>
    <w:p w14:paraId="647137BA" w14:textId="17FE2A94" w:rsidR="00306A5F" w:rsidRDefault="00306A5F" w:rsidP="00306A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Pre-doctoral internship in Charleston, South Carolina </w:t>
      </w:r>
    </w:p>
    <w:p w14:paraId="0CB423B2" w14:textId="728B5402" w:rsidR="00306A5F" w:rsidRDefault="00306A5F" w:rsidP="00306A5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Research preceptor: Dr. Hannah Espeleta, PhD </w:t>
      </w:r>
    </w:p>
    <w:p w14:paraId="6622BAC0" w14:textId="4A5D6EEE" w:rsidR="00306A5F" w:rsidRDefault="00306A5F" w:rsidP="00306A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August 2025 – </w:t>
      </w:r>
      <w:r w:rsidR="00E01EB5">
        <w:rPr>
          <w:rFonts w:ascii="Times New Roman" w:hAnsi="Times New Roman" w:cs="Times New Roman"/>
          <w:sz w:val="24"/>
          <w:szCs w:val="24"/>
        </w:rPr>
        <w:t>August 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1AC9E4" w14:textId="2B934743" w:rsidR="00306A5F" w:rsidRDefault="00306A5F" w:rsidP="003805D4">
      <w:pPr>
        <w:pStyle w:val="ListParagraph"/>
        <w:numPr>
          <w:ilvl w:val="0"/>
          <w:numId w:val="9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49C9">
        <w:rPr>
          <w:rFonts w:ascii="Times New Roman" w:hAnsi="Times New Roman" w:cs="Times New Roman"/>
          <w:b/>
          <w:sz w:val="24"/>
          <w:szCs w:val="24"/>
        </w:rPr>
        <w:t>Community Outreach Program – Esperanza (COPE)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EEADA" w14:textId="562AEB1E" w:rsidR="00306A5F" w:rsidRDefault="00306A5F" w:rsidP="003805D4">
      <w:pPr>
        <w:pStyle w:val="ListParagraph"/>
        <w:numPr>
          <w:ilvl w:val="0"/>
          <w:numId w:val="9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49C9">
        <w:rPr>
          <w:rFonts w:ascii="Times New Roman" w:hAnsi="Times New Roman" w:cs="Times New Roman"/>
          <w:b/>
          <w:sz w:val="24"/>
          <w:szCs w:val="24"/>
        </w:rPr>
        <w:t>Youth Outpatient Clinic</w:t>
      </w:r>
    </w:p>
    <w:p w14:paraId="75322CF3" w14:textId="24849971" w:rsidR="00306A5F" w:rsidRDefault="00306A5F" w:rsidP="003805D4">
      <w:pPr>
        <w:pStyle w:val="ListParagraph"/>
        <w:numPr>
          <w:ilvl w:val="0"/>
          <w:numId w:val="9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49C9">
        <w:rPr>
          <w:rFonts w:ascii="Times New Roman" w:hAnsi="Times New Roman" w:cs="Times New Roman"/>
          <w:b/>
          <w:sz w:val="24"/>
          <w:szCs w:val="24"/>
        </w:rPr>
        <w:t>Developmental Pediatrics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2332EE" w14:textId="6BB1090B" w:rsidR="00306A5F" w:rsidRPr="00306A5F" w:rsidRDefault="00306A5F" w:rsidP="003805D4">
      <w:pPr>
        <w:pStyle w:val="ListParagraph"/>
        <w:numPr>
          <w:ilvl w:val="0"/>
          <w:numId w:val="9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49C9">
        <w:rPr>
          <w:rFonts w:ascii="Times New Roman" w:hAnsi="Times New Roman" w:cs="Times New Roman"/>
          <w:b/>
          <w:sz w:val="24"/>
          <w:szCs w:val="24"/>
        </w:rPr>
        <w:t>Couples and Family Therapy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E99871" w14:textId="77777777" w:rsidR="00306A5F" w:rsidRDefault="00306A5F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4F5E2E51" w14:textId="4EB23E08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Rape Advocacy, Counseling, &amp; Education Services</w:t>
      </w:r>
    </w:p>
    <w:p w14:paraId="6B23BB0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Local rape crisis center in Urbana-Champaign</w:t>
      </w:r>
    </w:p>
    <w:p w14:paraId="54CBFBE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>Supervisor: Dr. Lynda Gibson, PhD</w:t>
      </w:r>
    </w:p>
    <w:p w14:paraId="308C860B" w14:textId="68BDDB6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2024 – </w:t>
      </w:r>
      <w:r w:rsidR="008C1589">
        <w:rPr>
          <w:rFonts w:ascii="Times New Roman" w:hAnsi="Times New Roman" w:cs="Times New Roman"/>
          <w:sz w:val="24"/>
          <w:szCs w:val="24"/>
        </w:rPr>
        <w:t>July 2025</w:t>
      </w:r>
      <w:r w:rsidRPr="008075B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FA88B1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D5AA3C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Child Adversity and Resiliency Services (CARS) Clinic,</w:t>
      </w:r>
      <w:r w:rsidRPr="008075BE">
        <w:rPr>
          <w:rFonts w:ascii="Times New Roman" w:hAnsi="Times New Roman" w:cs="Times New Roman"/>
          <w:sz w:val="24"/>
          <w:szCs w:val="24"/>
        </w:rPr>
        <w:t xml:space="preserve"> Psychological Services Center</w:t>
      </w:r>
    </w:p>
    <w:p w14:paraId="594ABD79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2353A82B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>Supervisor: Dr. Joseph Cohen, PhD</w:t>
      </w:r>
    </w:p>
    <w:p w14:paraId="5B6751F6" w14:textId="0468C20E" w:rsidR="00EE1067" w:rsidRPr="008075BE" w:rsidRDefault="00284FFB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2021 – May 2024</w:t>
      </w:r>
      <w:r w:rsidR="00153731">
        <w:rPr>
          <w:rFonts w:ascii="Times New Roman" w:hAnsi="Times New Roman" w:cs="Times New Roman"/>
          <w:sz w:val="24"/>
          <w:szCs w:val="24"/>
        </w:rPr>
        <w:t xml:space="preserve">, August 2024 – </w:t>
      </w:r>
      <w:r w:rsidR="00E01F86">
        <w:rPr>
          <w:rFonts w:ascii="Times New Roman" w:hAnsi="Times New Roman" w:cs="Times New Roman"/>
          <w:sz w:val="24"/>
          <w:szCs w:val="24"/>
        </w:rPr>
        <w:t>August</w:t>
      </w:r>
      <w:r w:rsidR="008C1589">
        <w:rPr>
          <w:rFonts w:ascii="Times New Roman" w:hAnsi="Times New Roman" w:cs="Times New Roman"/>
          <w:sz w:val="24"/>
          <w:szCs w:val="24"/>
        </w:rPr>
        <w:t xml:space="preserve"> 2025</w:t>
      </w:r>
    </w:p>
    <w:p w14:paraId="53690BA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7FF1ED9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University of Illinois Autism Clinic</w:t>
      </w:r>
      <w:r w:rsidRPr="008075BE">
        <w:rPr>
          <w:rFonts w:ascii="Times New Roman" w:hAnsi="Times New Roman" w:cs="Times New Roman"/>
          <w:b/>
          <w:sz w:val="24"/>
          <w:szCs w:val="24"/>
        </w:rPr>
        <w:t>,</w:t>
      </w:r>
      <w:r w:rsidRPr="008075BE">
        <w:rPr>
          <w:rFonts w:ascii="Times New Roman" w:hAnsi="Times New Roman" w:cs="Times New Roman"/>
          <w:sz w:val="24"/>
          <w:szCs w:val="24"/>
        </w:rPr>
        <w:t xml:space="preserve"> Psychological Services Center</w:t>
      </w:r>
    </w:p>
    <w:p w14:paraId="7F35DDA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50862BDC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>Supervisor: Dr. Amy Cohen, PhD</w:t>
      </w:r>
    </w:p>
    <w:p w14:paraId="464D740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2020 – August 2020, May 2022 – August 2022, February 2023 – May 2024    </w:t>
      </w:r>
    </w:p>
    <w:p w14:paraId="6AFA0D6A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15E18216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Adult Cognitive-Behavioral Therapy (A-CBT) Clinic,</w:t>
      </w:r>
      <w:r w:rsidRPr="008075BE">
        <w:rPr>
          <w:rFonts w:ascii="Times New Roman" w:hAnsi="Times New Roman" w:cs="Times New Roman"/>
          <w:sz w:val="24"/>
          <w:szCs w:val="24"/>
        </w:rPr>
        <w:t xml:space="preserve"> Psychological Services Center</w:t>
      </w:r>
    </w:p>
    <w:p w14:paraId="07485319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7CA89608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>Supervisor: Dr. Lynda Gibson, PhD</w:t>
      </w:r>
    </w:p>
    <w:p w14:paraId="4D57405D" w14:textId="4CCF6FD1" w:rsidR="00EE1067" w:rsidRPr="00A249C9" w:rsidRDefault="00EE1067" w:rsidP="00A249C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2023 – May 2024  </w:t>
      </w:r>
    </w:p>
    <w:p w14:paraId="274D19BC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53E114F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SCID administrator,</w:t>
      </w:r>
      <w:r w:rsidRPr="008075BE">
        <w:rPr>
          <w:rFonts w:ascii="Times New Roman" w:hAnsi="Times New Roman" w:cs="Times New Roman"/>
          <w:sz w:val="24"/>
          <w:szCs w:val="24"/>
        </w:rPr>
        <w:t xml:space="preserve"> Psychology Department </w:t>
      </w:r>
    </w:p>
    <w:p w14:paraId="7CEF29F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7E2AC751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>Supervisor: Dr. Greg Miller, PhD</w:t>
      </w:r>
    </w:p>
    <w:p w14:paraId="4B646EF6" w14:textId="1BB085A8" w:rsidR="00EE1067" w:rsidRPr="00A249C9" w:rsidRDefault="00EE1067" w:rsidP="00A249C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November 2023 – May 2024 </w:t>
      </w:r>
    </w:p>
    <w:p w14:paraId="6701A3D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F74C1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4"/>
        </w:rPr>
        <w:t>Illinois Strong Couples Project/</w:t>
      </w:r>
      <w:proofErr w:type="spellStart"/>
      <w:r w:rsidRPr="008075BE">
        <w:rPr>
          <w:rFonts w:ascii="Times New Roman" w:hAnsi="Times New Roman" w:cs="Times New Roman"/>
          <w:b/>
          <w:sz w:val="28"/>
          <w:szCs w:val="24"/>
        </w:rPr>
        <w:t>ePREP</w:t>
      </w:r>
      <w:proofErr w:type="spellEnd"/>
      <w:r w:rsidRPr="008075BE">
        <w:rPr>
          <w:rFonts w:ascii="Times New Roman" w:hAnsi="Times New Roman" w:cs="Times New Roman"/>
          <w:b/>
          <w:sz w:val="28"/>
          <w:szCs w:val="24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 xml:space="preserve">University of Illinois Extension </w:t>
      </w:r>
    </w:p>
    <w:p w14:paraId="5E2EF82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University of Illinois at Urbana-Champaign</w:t>
      </w:r>
    </w:p>
    <w:p w14:paraId="4AF2DC4A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i/>
          <w:sz w:val="24"/>
          <w:szCs w:val="24"/>
        </w:rPr>
        <w:t>Supervisor: Dr. Allen Barton, PhD</w:t>
      </w:r>
    </w:p>
    <w:p w14:paraId="61F9E0D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November 2020 – November 2023  </w:t>
      </w:r>
    </w:p>
    <w:p w14:paraId="7BDED236" w14:textId="77777777" w:rsidR="008915AE" w:rsidRPr="008075BE" w:rsidRDefault="008915AE" w:rsidP="008915AE">
      <w:pPr>
        <w:pStyle w:val="ListParagraph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A222ECF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75BE">
        <w:rPr>
          <w:rFonts w:ascii="Times New Roman" w:hAnsi="Times New Roman" w:cs="Times New Roman"/>
          <w:b/>
          <w:sz w:val="28"/>
          <w:szCs w:val="28"/>
          <w:u w:val="single"/>
        </w:rPr>
        <w:t>COMMUNITY INVOLVEMENT</w:t>
      </w:r>
    </w:p>
    <w:p w14:paraId="1C6A865B" w14:textId="77777777" w:rsidR="00EE1067" w:rsidRPr="008075BE" w:rsidRDefault="00EE1067" w:rsidP="00EE106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3DB10BA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Our Whole Lives Sexual Health Educator</w:t>
      </w:r>
    </w:p>
    <w:p w14:paraId="4C18E128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</w:rPr>
      </w:pPr>
      <w:r w:rsidRPr="008075BE">
        <w:rPr>
          <w:rFonts w:ascii="Times New Roman" w:hAnsi="Times New Roman" w:cs="Times New Roman"/>
          <w:b/>
          <w:sz w:val="24"/>
        </w:rPr>
        <w:t>Unitarian Universalist Church of Urbana-Champaign</w:t>
      </w:r>
    </w:p>
    <w:p w14:paraId="71828D0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Cs/>
          <w:i/>
          <w:iCs/>
          <w:sz w:val="24"/>
        </w:rPr>
      </w:pPr>
      <w:r w:rsidRPr="008075BE">
        <w:rPr>
          <w:rFonts w:ascii="Times New Roman" w:hAnsi="Times New Roman" w:cs="Times New Roman"/>
          <w:b/>
          <w:sz w:val="24"/>
        </w:rPr>
        <w:tab/>
      </w:r>
      <w:r w:rsidRPr="008075BE">
        <w:rPr>
          <w:rFonts w:ascii="Times New Roman" w:hAnsi="Times New Roman" w:cs="Times New Roman"/>
          <w:bCs/>
          <w:i/>
          <w:iCs/>
          <w:sz w:val="24"/>
        </w:rPr>
        <w:t xml:space="preserve">Urbana, IL </w:t>
      </w:r>
    </w:p>
    <w:p w14:paraId="386A1D8A" w14:textId="49F3BCF4" w:rsidR="00EE1067" w:rsidRPr="008075BE" w:rsidRDefault="00EE1067" w:rsidP="00EE1067">
      <w:pPr>
        <w:spacing w:after="0"/>
        <w:rPr>
          <w:rFonts w:ascii="Times New Roman" w:hAnsi="Times New Roman" w:cs="Times New Roman"/>
          <w:bCs/>
          <w:sz w:val="24"/>
        </w:rPr>
      </w:pPr>
      <w:r w:rsidRPr="008075BE">
        <w:rPr>
          <w:rFonts w:ascii="Times New Roman" w:hAnsi="Times New Roman" w:cs="Times New Roman"/>
          <w:bCs/>
          <w:sz w:val="24"/>
        </w:rPr>
        <w:tab/>
        <w:t xml:space="preserve">August 2022 – April 2023; August 2024 – </w:t>
      </w:r>
      <w:r w:rsidR="00AF0E49">
        <w:rPr>
          <w:rFonts w:ascii="Times New Roman" w:hAnsi="Times New Roman" w:cs="Times New Roman"/>
          <w:bCs/>
          <w:sz w:val="24"/>
        </w:rPr>
        <w:t>April 2025</w:t>
      </w:r>
      <w:r w:rsidRPr="008075BE">
        <w:rPr>
          <w:rFonts w:ascii="Times New Roman" w:hAnsi="Times New Roman" w:cs="Times New Roman"/>
          <w:bCs/>
          <w:sz w:val="24"/>
        </w:rPr>
        <w:t xml:space="preserve">  </w:t>
      </w:r>
    </w:p>
    <w:p w14:paraId="1D794F8B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1ED54B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Rape Crisis Hotline Volunteer</w:t>
      </w:r>
      <w:r w:rsidRPr="008075BE">
        <w:rPr>
          <w:rFonts w:ascii="Times New Roman" w:hAnsi="Times New Roman" w:cs="Times New Roman"/>
          <w:b/>
          <w:sz w:val="24"/>
        </w:rPr>
        <w:t xml:space="preserve"> </w:t>
      </w:r>
    </w:p>
    <w:p w14:paraId="18D907A5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</w:rPr>
      </w:pPr>
      <w:r w:rsidRPr="008075BE">
        <w:rPr>
          <w:rFonts w:ascii="Times New Roman" w:hAnsi="Times New Roman" w:cs="Times New Roman"/>
          <w:b/>
          <w:sz w:val="24"/>
        </w:rPr>
        <w:t xml:space="preserve">Rape Advocacy, Counseling, &amp; Education Services </w:t>
      </w:r>
    </w:p>
    <w:p w14:paraId="5906F9C4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Cs/>
          <w:i/>
          <w:iCs/>
          <w:sz w:val="24"/>
        </w:rPr>
      </w:pPr>
      <w:r w:rsidRPr="008075BE">
        <w:rPr>
          <w:rFonts w:ascii="Times New Roman" w:hAnsi="Times New Roman" w:cs="Times New Roman"/>
          <w:b/>
          <w:sz w:val="24"/>
        </w:rPr>
        <w:tab/>
      </w:r>
      <w:r w:rsidRPr="008075BE">
        <w:rPr>
          <w:rFonts w:ascii="Times New Roman" w:hAnsi="Times New Roman" w:cs="Times New Roman"/>
          <w:bCs/>
          <w:i/>
          <w:iCs/>
          <w:sz w:val="24"/>
        </w:rPr>
        <w:t xml:space="preserve">Urbana, IL </w:t>
      </w:r>
    </w:p>
    <w:p w14:paraId="7BA8B036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Cs/>
          <w:sz w:val="24"/>
        </w:rPr>
      </w:pPr>
      <w:r w:rsidRPr="008075BE">
        <w:rPr>
          <w:rFonts w:ascii="Times New Roman" w:hAnsi="Times New Roman" w:cs="Times New Roman"/>
          <w:bCs/>
          <w:sz w:val="24"/>
        </w:rPr>
        <w:tab/>
        <w:t xml:space="preserve">January 2020 – December 2022 </w:t>
      </w:r>
    </w:p>
    <w:p w14:paraId="706FA244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</w:rPr>
      </w:pPr>
    </w:p>
    <w:p w14:paraId="05B10DA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</w:rPr>
      </w:pPr>
      <w:r w:rsidRPr="008075BE">
        <w:rPr>
          <w:rFonts w:ascii="Times New Roman" w:hAnsi="Times New Roman" w:cs="Times New Roman"/>
          <w:b/>
          <w:sz w:val="24"/>
        </w:rPr>
        <w:t xml:space="preserve">WOAR (formerly Women Organized Against Rape) </w:t>
      </w:r>
    </w:p>
    <w:p w14:paraId="7466932A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iCs/>
          <w:sz w:val="24"/>
        </w:rPr>
      </w:pPr>
      <w:r w:rsidRPr="008075BE">
        <w:rPr>
          <w:rFonts w:ascii="Times New Roman" w:hAnsi="Times New Roman" w:cs="Times New Roman"/>
          <w:sz w:val="24"/>
        </w:rPr>
        <w:tab/>
      </w:r>
      <w:r w:rsidRPr="008075BE">
        <w:rPr>
          <w:rFonts w:ascii="Times New Roman" w:hAnsi="Times New Roman" w:cs="Times New Roman"/>
          <w:i/>
          <w:iCs/>
          <w:sz w:val="24"/>
        </w:rPr>
        <w:t xml:space="preserve">Philadelphia, PA </w:t>
      </w:r>
    </w:p>
    <w:p w14:paraId="1E28B2F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</w:rPr>
      </w:pPr>
      <w:r w:rsidRPr="008075BE">
        <w:rPr>
          <w:rFonts w:ascii="Times New Roman" w:hAnsi="Times New Roman" w:cs="Times New Roman"/>
          <w:sz w:val="24"/>
        </w:rPr>
        <w:tab/>
        <w:t xml:space="preserve">June 2017 – August 2019 </w:t>
      </w:r>
    </w:p>
    <w:p w14:paraId="4B49ED1B" w14:textId="15DE0300" w:rsidR="00EE1067" w:rsidRPr="008075BE" w:rsidRDefault="00EE1067" w:rsidP="00A249C9">
      <w:pPr>
        <w:pStyle w:val="ListParagraph"/>
        <w:spacing w:after="0"/>
        <w:rPr>
          <w:rFonts w:ascii="Times New Roman" w:hAnsi="Times New Roman" w:cs="Times New Roman"/>
          <w:b/>
        </w:rPr>
      </w:pPr>
      <w:r w:rsidRPr="008075BE">
        <w:rPr>
          <w:rFonts w:ascii="Times New Roman" w:hAnsi="Times New Roman" w:cs="Times New Roman"/>
          <w:b/>
        </w:rPr>
        <w:t xml:space="preserve">Received the WOAR Volunteer of the Year Award </w:t>
      </w:r>
    </w:p>
    <w:p w14:paraId="6E19FF05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76595754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8075BE">
        <w:rPr>
          <w:rFonts w:ascii="Times New Roman" w:hAnsi="Times New Roman" w:cs="Times New Roman"/>
          <w:b/>
          <w:bCs/>
          <w:sz w:val="24"/>
        </w:rPr>
        <w:t xml:space="preserve">Boston Area Rape Crisis Center </w:t>
      </w:r>
    </w:p>
    <w:p w14:paraId="5C781CBD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i/>
          <w:iCs/>
          <w:sz w:val="24"/>
        </w:rPr>
      </w:pPr>
      <w:r w:rsidRPr="008075BE">
        <w:rPr>
          <w:rFonts w:ascii="Times New Roman" w:hAnsi="Times New Roman" w:cs="Times New Roman"/>
          <w:i/>
          <w:iCs/>
          <w:sz w:val="24"/>
        </w:rPr>
        <w:tab/>
        <w:t xml:space="preserve">Boston, MA </w:t>
      </w:r>
    </w:p>
    <w:p w14:paraId="06F355C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</w:rPr>
      </w:pPr>
      <w:r w:rsidRPr="008075BE">
        <w:rPr>
          <w:rFonts w:ascii="Times New Roman" w:hAnsi="Times New Roman" w:cs="Times New Roman"/>
          <w:sz w:val="24"/>
        </w:rPr>
        <w:tab/>
        <w:t xml:space="preserve">May 2015 – May 2017 </w:t>
      </w:r>
    </w:p>
    <w:p w14:paraId="10D6AECE" w14:textId="77777777" w:rsidR="00EE1067" w:rsidRPr="008075BE" w:rsidRDefault="00EE1067" w:rsidP="00EE1067">
      <w:pPr>
        <w:spacing w:after="0" w:line="240" w:lineRule="auto"/>
        <w:rPr>
          <w:rFonts w:ascii="Times New Roman" w:hAnsi="Times New Roman" w:cs="Times New Roman"/>
        </w:rPr>
      </w:pPr>
    </w:p>
    <w:p w14:paraId="16FCC5EB" w14:textId="77777777" w:rsidR="00EE1067" w:rsidRPr="008075BE" w:rsidRDefault="00EE1067" w:rsidP="00EE106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Caring Committee Implementation Team Member</w:t>
      </w:r>
      <w:r w:rsidRPr="008075BE">
        <w:rPr>
          <w:rFonts w:ascii="Times New Roman" w:hAnsi="Times New Roman" w:cs="Times New Roman"/>
          <w:sz w:val="24"/>
        </w:rPr>
        <w:t>, First Unitarian Church of Philadelphia</w:t>
      </w:r>
    </w:p>
    <w:p w14:paraId="7A417ADF" w14:textId="77777777" w:rsidR="00EE1067" w:rsidRPr="008075BE" w:rsidRDefault="00EE1067" w:rsidP="00EE106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September 2018 – August 2019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Philadelphia, PA </w:t>
      </w:r>
    </w:p>
    <w:p w14:paraId="36019EC0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33FC12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President, Active Minds</w:t>
      </w:r>
      <w:r w:rsidRPr="008075BE">
        <w:rPr>
          <w:rFonts w:ascii="Times New Roman" w:hAnsi="Times New Roman" w:cs="Times New Roman"/>
          <w:sz w:val="24"/>
          <w:szCs w:val="24"/>
        </w:rPr>
        <w:t>, Wellesley College</w:t>
      </w:r>
    </w:p>
    <w:p w14:paraId="205A33F4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Organization president from August 2015 – May 2017 </w:t>
      </w:r>
    </w:p>
    <w:p w14:paraId="3F87E365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Executive board member from August 2014 – May 2015</w:t>
      </w:r>
    </w:p>
    <w:p w14:paraId="5B2B65AB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>Mental Health Educator/organization member from August 2013 – May 2015</w:t>
      </w:r>
    </w:p>
    <w:p w14:paraId="28D324E2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3AC7BF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Disability Project Assistant</w:t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>Boston Area Rape Crisis Center</w:t>
      </w:r>
    </w:p>
    <w:p w14:paraId="350DB577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August 2016 – January 2017 </w:t>
      </w:r>
      <w:r w:rsidRPr="008075BE">
        <w:rPr>
          <w:rFonts w:ascii="Times New Roman" w:hAnsi="Times New Roman" w:cs="Times New Roman"/>
          <w:i/>
          <w:sz w:val="24"/>
          <w:szCs w:val="24"/>
        </w:rPr>
        <w:t>Boston, MA</w:t>
      </w:r>
    </w:p>
    <w:p w14:paraId="74FF1C5B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EFBA21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Lumpkin Fellow</w:t>
      </w:r>
      <w:r w:rsidRPr="008075B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075BE">
        <w:rPr>
          <w:rFonts w:ascii="Times New Roman" w:hAnsi="Times New Roman" w:cs="Times New Roman"/>
          <w:sz w:val="24"/>
          <w:szCs w:val="24"/>
        </w:rPr>
        <w:t>Boston Area Rape Crisis Center</w:t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075BE">
        <w:rPr>
          <w:rFonts w:ascii="Times New Roman" w:hAnsi="Times New Roman" w:cs="Times New Roman"/>
          <w:sz w:val="24"/>
          <w:szCs w:val="24"/>
        </w:rPr>
        <w:tab/>
      </w:r>
      <w:r w:rsidRPr="008075BE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</w:p>
    <w:p w14:paraId="7CC4738E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June 2015 – August 2015 </w:t>
      </w:r>
      <w:r w:rsidRPr="008075BE">
        <w:rPr>
          <w:rFonts w:ascii="Times New Roman" w:hAnsi="Times New Roman" w:cs="Times New Roman"/>
          <w:i/>
          <w:sz w:val="24"/>
          <w:szCs w:val="24"/>
        </w:rPr>
        <w:t>Boston, MA</w:t>
      </w:r>
    </w:p>
    <w:p w14:paraId="76ABE7E0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EB74B6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Stronger Communities, Stronger Schools Volunteer</w:t>
      </w:r>
      <w:r w:rsidRPr="008075BE">
        <w:rPr>
          <w:rFonts w:ascii="Times New Roman" w:hAnsi="Times New Roman" w:cs="Times New Roman"/>
          <w:sz w:val="24"/>
          <w:szCs w:val="24"/>
        </w:rPr>
        <w:t>, St. Stephens Church</w:t>
      </w:r>
    </w:p>
    <w:p w14:paraId="52E9392A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November 2014 – May 2015 </w:t>
      </w:r>
      <w:r w:rsidRPr="008075BE">
        <w:rPr>
          <w:rFonts w:ascii="Times New Roman" w:hAnsi="Times New Roman" w:cs="Times New Roman"/>
          <w:i/>
          <w:sz w:val="24"/>
          <w:szCs w:val="24"/>
        </w:rPr>
        <w:t xml:space="preserve">Boston, MA </w:t>
      </w:r>
    </w:p>
    <w:p w14:paraId="55D4DA30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C33795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b/>
          <w:sz w:val="28"/>
          <w:szCs w:val="28"/>
        </w:rPr>
        <w:t>Youth Worker – CALMECAC</w:t>
      </w:r>
      <w:r w:rsidRPr="008075BE">
        <w:rPr>
          <w:rFonts w:ascii="Times New Roman" w:hAnsi="Times New Roman" w:cs="Times New Roman"/>
          <w:sz w:val="28"/>
          <w:szCs w:val="28"/>
        </w:rPr>
        <w:t>,</w:t>
      </w:r>
      <w:r w:rsidRPr="008075BE">
        <w:rPr>
          <w:rFonts w:ascii="Times New Roman" w:hAnsi="Times New Roman" w:cs="Times New Roman"/>
          <w:sz w:val="24"/>
          <w:szCs w:val="24"/>
        </w:rPr>
        <w:t xml:space="preserve"> Guadalupe Centers, Inc. </w:t>
      </w:r>
    </w:p>
    <w:p w14:paraId="1938284C" w14:textId="77777777" w:rsidR="00EE1067" w:rsidRPr="008075BE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75BE">
        <w:rPr>
          <w:rFonts w:ascii="Times New Roman" w:hAnsi="Times New Roman" w:cs="Times New Roman"/>
          <w:sz w:val="24"/>
          <w:szCs w:val="24"/>
        </w:rPr>
        <w:t xml:space="preserve">June 2014 – July 2014 </w:t>
      </w:r>
      <w:r w:rsidRPr="008075BE">
        <w:rPr>
          <w:rFonts w:ascii="Times New Roman" w:hAnsi="Times New Roman" w:cs="Times New Roman"/>
          <w:i/>
          <w:sz w:val="24"/>
          <w:szCs w:val="24"/>
        </w:rPr>
        <w:t>Kansas City, MO</w:t>
      </w:r>
    </w:p>
    <w:p w14:paraId="4DA37719" w14:textId="77777777" w:rsidR="00EE1067" w:rsidRPr="00EE1067" w:rsidRDefault="00EE1067" w:rsidP="00EE10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460D0E" w14:textId="77777777" w:rsidR="008035C6" w:rsidRPr="00742A62" w:rsidRDefault="008035C6" w:rsidP="005C072F">
      <w:pPr>
        <w:spacing w:after="0" w:line="240" w:lineRule="auto"/>
        <w:rPr>
          <w:rFonts w:ascii="Times New Roman" w:hAnsi="Times New Roman" w:cs="Times New Roman"/>
          <w:sz w:val="24"/>
          <w:szCs w:val="18"/>
        </w:rPr>
      </w:pPr>
    </w:p>
    <w:sectPr w:rsidR="008035C6" w:rsidRPr="00742A62" w:rsidSect="00642C9D">
      <w:headerReference w:type="default" r:id="rId45"/>
      <w:footerReference w:type="default" r:id="rId4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A01E1" w14:textId="77777777" w:rsidR="00657F3D" w:rsidRDefault="00657F3D" w:rsidP="00697147">
      <w:pPr>
        <w:spacing w:after="0" w:line="240" w:lineRule="auto"/>
      </w:pPr>
      <w:r>
        <w:separator/>
      </w:r>
    </w:p>
  </w:endnote>
  <w:endnote w:type="continuationSeparator" w:id="0">
    <w:p w14:paraId="3DFAE881" w14:textId="77777777" w:rsidR="00657F3D" w:rsidRDefault="00657F3D" w:rsidP="0069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79684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7698DD7" w14:textId="77777777" w:rsidR="00F803A7" w:rsidRDefault="00F803A7">
        <w:pPr>
          <w:pStyle w:val="Footer"/>
          <w:jc w:val="right"/>
        </w:pPr>
      </w:p>
      <w:p w14:paraId="577358E1" w14:textId="11C9B284" w:rsidR="00F803A7" w:rsidRPr="00697147" w:rsidRDefault="00F803A7" w:rsidP="00FB585F">
        <w:pPr>
          <w:pStyle w:val="Footer"/>
          <w:rPr>
            <w:rFonts w:ascii="Times New Roman" w:hAnsi="Times New Roman" w:cs="Times New Roman"/>
            <w:sz w:val="24"/>
          </w:rPr>
        </w:pPr>
        <w:r w:rsidRPr="00697147">
          <w:rPr>
            <w:rFonts w:ascii="Times New Roman" w:hAnsi="Times New Roman" w:cs="Times New Roman"/>
            <w:sz w:val="24"/>
          </w:rPr>
          <w:t>Rieger, A.</w:t>
        </w:r>
        <w:r>
          <w:rPr>
            <w:rFonts w:ascii="Times New Roman" w:hAnsi="Times New Roman" w:cs="Times New Roman"/>
            <w:sz w:val="24"/>
          </w:rPr>
          <w:t xml:space="preserve">                                                                                                                                                           </w:t>
        </w:r>
        <w:r w:rsidRPr="00697147">
          <w:rPr>
            <w:rFonts w:ascii="Times New Roman" w:hAnsi="Times New Roman" w:cs="Times New Roman"/>
            <w:sz w:val="24"/>
          </w:rPr>
          <w:t xml:space="preserve"> </w:t>
        </w:r>
        <w:r w:rsidRPr="00697147">
          <w:rPr>
            <w:rFonts w:ascii="Times New Roman" w:hAnsi="Times New Roman" w:cs="Times New Roman"/>
            <w:sz w:val="24"/>
          </w:rPr>
          <w:fldChar w:fldCharType="begin"/>
        </w:r>
        <w:r w:rsidRPr="0069714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97147">
          <w:rPr>
            <w:rFonts w:ascii="Times New Roman" w:hAnsi="Times New Roman" w:cs="Times New Roman"/>
            <w:sz w:val="24"/>
          </w:rPr>
          <w:fldChar w:fldCharType="separate"/>
        </w:r>
        <w:r w:rsidR="00AD4558">
          <w:rPr>
            <w:rFonts w:ascii="Times New Roman" w:hAnsi="Times New Roman" w:cs="Times New Roman"/>
            <w:noProof/>
            <w:sz w:val="24"/>
          </w:rPr>
          <w:t>1</w:t>
        </w:r>
        <w:r w:rsidRPr="0069714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F259F87" w14:textId="77777777" w:rsidR="00F803A7" w:rsidRPr="00697147" w:rsidRDefault="00F803A7">
    <w:pPr>
      <w:pStyle w:val="Foo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33280" w14:textId="77777777" w:rsidR="00657F3D" w:rsidRDefault="00657F3D" w:rsidP="00697147">
      <w:pPr>
        <w:spacing w:after="0" w:line="240" w:lineRule="auto"/>
      </w:pPr>
      <w:r>
        <w:separator/>
      </w:r>
    </w:p>
  </w:footnote>
  <w:footnote w:type="continuationSeparator" w:id="0">
    <w:p w14:paraId="4F15223F" w14:textId="77777777" w:rsidR="00657F3D" w:rsidRDefault="00657F3D" w:rsidP="00697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2973D" w14:textId="77777777" w:rsidR="00F803A7" w:rsidRPr="00586E07" w:rsidRDefault="00F803A7" w:rsidP="00586E07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64A"/>
    <w:multiLevelType w:val="hybridMultilevel"/>
    <w:tmpl w:val="D5C223DC"/>
    <w:lvl w:ilvl="0" w:tplc="7F3CA352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E4EE4"/>
    <w:multiLevelType w:val="hybridMultilevel"/>
    <w:tmpl w:val="A4A871DC"/>
    <w:lvl w:ilvl="0" w:tplc="913AEA3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B1E46"/>
    <w:multiLevelType w:val="hybridMultilevel"/>
    <w:tmpl w:val="53EE4B0E"/>
    <w:lvl w:ilvl="0" w:tplc="418C22D0">
      <w:start w:val="2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665B5"/>
    <w:multiLevelType w:val="hybridMultilevel"/>
    <w:tmpl w:val="47202996"/>
    <w:lvl w:ilvl="0" w:tplc="D52A2B4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D2355"/>
    <w:multiLevelType w:val="hybridMultilevel"/>
    <w:tmpl w:val="C2829264"/>
    <w:lvl w:ilvl="0" w:tplc="EB54AFA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135B7"/>
    <w:multiLevelType w:val="hybridMultilevel"/>
    <w:tmpl w:val="BAC6C558"/>
    <w:lvl w:ilvl="0" w:tplc="FEFE1F8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A4B77"/>
    <w:multiLevelType w:val="hybridMultilevel"/>
    <w:tmpl w:val="90C66466"/>
    <w:lvl w:ilvl="0" w:tplc="CDDCFC0C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C7C91"/>
    <w:multiLevelType w:val="hybridMultilevel"/>
    <w:tmpl w:val="24CC3250"/>
    <w:lvl w:ilvl="0" w:tplc="A9329184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981F27"/>
    <w:multiLevelType w:val="hybridMultilevel"/>
    <w:tmpl w:val="C4EE8D2E"/>
    <w:lvl w:ilvl="0" w:tplc="9E94288E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86B7A"/>
    <w:multiLevelType w:val="hybridMultilevel"/>
    <w:tmpl w:val="C53AD108"/>
    <w:lvl w:ilvl="0" w:tplc="F9EEC85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6550F0"/>
    <w:multiLevelType w:val="hybridMultilevel"/>
    <w:tmpl w:val="B7943EF8"/>
    <w:lvl w:ilvl="0" w:tplc="D8666B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9E2F6E"/>
    <w:multiLevelType w:val="hybridMultilevel"/>
    <w:tmpl w:val="A0B0EED4"/>
    <w:lvl w:ilvl="0" w:tplc="F4EA348A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82D35"/>
    <w:multiLevelType w:val="hybridMultilevel"/>
    <w:tmpl w:val="E6CA7568"/>
    <w:lvl w:ilvl="0" w:tplc="94DA0B2C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03457A"/>
    <w:multiLevelType w:val="hybridMultilevel"/>
    <w:tmpl w:val="59908396"/>
    <w:lvl w:ilvl="0" w:tplc="F2BCBE0A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AA291B"/>
    <w:multiLevelType w:val="hybridMultilevel"/>
    <w:tmpl w:val="40D0FC20"/>
    <w:lvl w:ilvl="0" w:tplc="3006CC1E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194D85"/>
    <w:multiLevelType w:val="hybridMultilevel"/>
    <w:tmpl w:val="720CD4F4"/>
    <w:lvl w:ilvl="0" w:tplc="1694A9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886102"/>
    <w:multiLevelType w:val="hybridMultilevel"/>
    <w:tmpl w:val="BFFEE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7B50BA"/>
    <w:multiLevelType w:val="hybridMultilevel"/>
    <w:tmpl w:val="7B8C2FA2"/>
    <w:lvl w:ilvl="0" w:tplc="05921DAE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1C768F"/>
    <w:multiLevelType w:val="hybridMultilevel"/>
    <w:tmpl w:val="1FCC4B86"/>
    <w:lvl w:ilvl="0" w:tplc="8FC4DE5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D66264"/>
    <w:multiLevelType w:val="hybridMultilevel"/>
    <w:tmpl w:val="CCC64C38"/>
    <w:lvl w:ilvl="0" w:tplc="7E4471E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740F8B"/>
    <w:multiLevelType w:val="hybridMultilevel"/>
    <w:tmpl w:val="D89EE7B2"/>
    <w:lvl w:ilvl="0" w:tplc="0FF0A7D6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3BD7723"/>
    <w:multiLevelType w:val="hybridMultilevel"/>
    <w:tmpl w:val="7E526CEA"/>
    <w:lvl w:ilvl="0" w:tplc="9C062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D2148C"/>
    <w:multiLevelType w:val="hybridMultilevel"/>
    <w:tmpl w:val="02C459A0"/>
    <w:lvl w:ilvl="0" w:tplc="D44E3A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105E0A"/>
    <w:multiLevelType w:val="hybridMultilevel"/>
    <w:tmpl w:val="E0C44602"/>
    <w:lvl w:ilvl="0" w:tplc="A336D4FA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1032A2"/>
    <w:multiLevelType w:val="hybridMultilevel"/>
    <w:tmpl w:val="50264FEE"/>
    <w:lvl w:ilvl="0" w:tplc="41886CE0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1B582C"/>
    <w:multiLevelType w:val="hybridMultilevel"/>
    <w:tmpl w:val="9D38FA32"/>
    <w:lvl w:ilvl="0" w:tplc="0F4E7050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411340"/>
    <w:multiLevelType w:val="hybridMultilevel"/>
    <w:tmpl w:val="6994CA96"/>
    <w:lvl w:ilvl="0" w:tplc="E27AE83E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970278"/>
    <w:multiLevelType w:val="hybridMultilevel"/>
    <w:tmpl w:val="D2243906"/>
    <w:lvl w:ilvl="0" w:tplc="F998D5C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C64FD9"/>
    <w:multiLevelType w:val="hybridMultilevel"/>
    <w:tmpl w:val="039A6394"/>
    <w:lvl w:ilvl="0" w:tplc="B8E2500C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9C7141"/>
    <w:multiLevelType w:val="hybridMultilevel"/>
    <w:tmpl w:val="956239FA"/>
    <w:lvl w:ilvl="0" w:tplc="915CD9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8AE10F9"/>
    <w:multiLevelType w:val="hybridMultilevel"/>
    <w:tmpl w:val="CB306E62"/>
    <w:lvl w:ilvl="0" w:tplc="6D5CEF8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C64FD3"/>
    <w:multiLevelType w:val="hybridMultilevel"/>
    <w:tmpl w:val="DF94AF7C"/>
    <w:lvl w:ilvl="0" w:tplc="89A28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1B5CFC"/>
    <w:multiLevelType w:val="hybridMultilevel"/>
    <w:tmpl w:val="F5382EF4"/>
    <w:lvl w:ilvl="0" w:tplc="6430FF5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BA4446"/>
    <w:multiLevelType w:val="hybridMultilevel"/>
    <w:tmpl w:val="F8383DA4"/>
    <w:lvl w:ilvl="0" w:tplc="962C8CA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D32776"/>
    <w:multiLevelType w:val="hybridMultilevel"/>
    <w:tmpl w:val="216A6B5C"/>
    <w:lvl w:ilvl="0" w:tplc="B76AEB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931B04"/>
    <w:multiLevelType w:val="hybridMultilevel"/>
    <w:tmpl w:val="2464644E"/>
    <w:lvl w:ilvl="0" w:tplc="74E6266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725061"/>
    <w:multiLevelType w:val="hybridMultilevel"/>
    <w:tmpl w:val="B90C8578"/>
    <w:lvl w:ilvl="0" w:tplc="6CEABE9E">
      <w:start w:val="2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48B3099"/>
    <w:multiLevelType w:val="hybridMultilevel"/>
    <w:tmpl w:val="3B36D360"/>
    <w:lvl w:ilvl="0" w:tplc="075A8CB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952722A"/>
    <w:multiLevelType w:val="hybridMultilevel"/>
    <w:tmpl w:val="2386128A"/>
    <w:lvl w:ilvl="0" w:tplc="BF906E6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7F191C"/>
    <w:multiLevelType w:val="hybridMultilevel"/>
    <w:tmpl w:val="D46CDBC4"/>
    <w:lvl w:ilvl="0" w:tplc="764CCAEC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984780F"/>
    <w:multiLevelType w:val="hybridMultilevel"/>
    <w:tmpl w:val="53C299EA"/>
    <w:lvl w:ilvl="0" w:tplc="E6BE82C6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1817F3"/>
    <w:multiLevelType w:val="hybridMultilevel"/>
    <w:tmpl w:val="D6FC0666"/>
    <w:lvl w:ilvl="0" w:tplc="128E4416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886FC3"/>
    <w:multiLevelType w:val="hybridMultilevel"/>
    <w:tmpl w:val="7DFCC4A8"/>
    <w:lvl w:ilvl="0" w:tplc="1876C5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B68696F"/>
    <w:multiLevelType w:val="hybridMultilevel"/>
    <w:tmpl w:val="1D743022"/>
    <w:lvl w:ilvl="0" w:tplc="476ED53E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2D0E20B0"/>
    <w:multiLevelType w:val="hybridMultilevel"/>
    <w:tmpl w:val="5420E204"/>
    <w:lvl w:ilvl="0" w:tplc="B1547198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1A6406"/>
    <w:multiLevelType w:val="hybridMultilevel"/>
    <w:tmpl w:val="11A2E1B6"/>
    <w:lvl w:ilvl="0" w:tplc="5186DD74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005C77"/>
    <w:multiLevelType w:val="hybridMultilevel"/>
    <w:tmpl w:val="12489234"/>
    <w:lvl w:ilvl="0" w:tplc="FEBE786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1475B8"/>
    <w:multiLevelType w:val="hybridMultilevel"/>
    <w:tmpl w:val="A46EAE76"/>
    <w:lvl w:ilvl="0" w:tplc="26C6BF02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AD12DD"/>
    <w:multiLevelType w:val="hybridMultilevel"/>
    <w:tmpl w:val="BB2C13AA"/>
    <w:lvl w:ilvl="0" w:tplc="4A98F9A8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4562F6"/>
    <w:multiLevelType w:val="hybridMultilevel"/>
    <w:tmpl w:val="62164204"/>
    <w:lvl w:ilvl="0" w:tplc="C04836C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57A39E9"/>
    <w:multiLevelType w:val="hybridMultilevel"/>
    <w:tmpl w:val="D33C4D18"/>
    <w:lvl w:ilvl="0" w:tplc="E2927FC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5816282"/>
    <w:multiLevelType w:val="hybridMultilevel"/>
    <w:tmpl w:val="A4DAD27E"/>
    <w:lvl w:ilvl="0" w:tplc="192632FC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FF0651"/>
    <w:multiLevelType w:val="hybridMultilevel"/>
    <w:tmpl w:val="1CC4E94E"/>
    <w:lvl w:ilvl="0" w:tplc="154ED330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3237DB"/>
    <w:multiLevelType w:val="hybridMultilevel"/>
    <w:tmpl w:val="FD6CE53E"/>
    <w:lvl w:ilvl="0" w:tplc="3DAEADB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7824325"/>
    <w:multiLevelType w:val="hybridMultilevel"/>
    <w:tmpl w:val="3C4CA5F2"/>
    <w:lvl w:ilvl="0" w:tplc="C736EC0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7D93675"/>
    <w:multiLevelType w:val="hybridMultilevel"/>
    <w:tmpl w:val="CA20D40E"/>
    <w:lvl w:ilvl="0" w:tplc="A2AE59A4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D06FD0"/>
    <w:multiLevelType w:val="hybridMultilevel"/>
    <w:tmpl w:val="A38EF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F34B1E"/>
    <w:multiLevelType w:val="hybridMultilevel"/>
    <w:tmpl w:val="D74043FC"/>
    <w:lvl w:ilvl="0" w:tplc="0E38F08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B1428C8"/>
    <w:multiLevelType w:val="hybridMultilevel"/>
    <w:tmpl w:val="98F46A3E"/>
    <w:lvl w:ilvl="0" w:tplc="16762A9E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683AAF"/>
    <w:multiLevelType w:val="hybridMultilevel"/>
    <w:tmpl w:val="29AC3184"/>
    <w:lvl w:ilvl="0" w:tplc="A0F2EFF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9A1925"/>
    <w:multiLevelType w:val="hybridMultilevel"/>
    <w:tmpl w:val="A6D00A30"/>
    <w:lvl w:ilvl="0" w:tplc="4F3C33E6">
      <w:start w:val="1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C35B14"/>
    <w:multiLevelType w:val="hybridMultilevel"/>
    <w:tmpl w:val="D8060CD4"/>
    <w:lvl w:ilvl="0" w:tplc="0F4053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2B83E70"/>
    <w:multiLevelType w:val="hybridMultilevel"/>
    <w:tmpl w:val="FB546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683A57"/>
    <w:multiLevelType w:val="hybridMultilevel"/>
    <w:tmpl w:val="D1CE4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4CE52B7"/>
    <w:multiLevelType w:val="hybridMultilevel"/>
    <w:tmpl w:val="F9CC883A"/>
    <w:lvl w:ilvl="0" w:tplc="19E6D590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44E07B3E"/>
    <w:multiLevelType w:val="hybridMultilevel"/>
    <w:tmpl w:val="8F36A8F8"/>
    <w:lvl w:ilvl="0" w:tplc="B6DED0D2">
      <w:start w:val="2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5006003"/>
    <w:multiLevelType w:val="hybridMultilevel"/>
    <w:tmpl w:val="51BE6B32"/>
    <w:lvl w:ilvl="0" w:tplc="04ACA070">
      <w:start w:val="2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5127513"/>
    <w:multiLevelType w:val="hybridMultilevel"/>
    <w:tmpl w:val="E5545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5660D36"/>
    <w:multiLevelType w:val="hybridMultilevel"/>
    <w:tmpl w:val="F9C0D826"/>
    <w:lvl w:ilvl="0" w:tplc="EC146E8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B6653E"/>
    <w:multiLevelType w:val="hybridMultilevel"/>
    <w:tmpl w:val="84DC71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0" w15:restartNumberingAfterBreak="0">
    <w:nsid w:val="473B701A"/>
    <w:multiLevelType w:val="hybridMultilevel"/>
    <w:tmpl w:val="B87CF568"/>
    <w:lvl w:ilvl="0" w:tplc="B22E325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CF1721"/>
    <w:multiLevelType w:val="hybridMultilevel"/>
    <w:tmpl w:val="E6E8E7CE"/>
    <w:lvl w:ilvl="0" w:tplc="549650D0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6F11E5"/>
    <w:multiLevelType w:val="hybridMultilevel"/>
    <w:tmpl w:val="40D20AE8"/>
    <w:lvl w:ilvl="0" w:tplc="96D6253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9353DFE"/>
    <w:multiLevelType w:val="hybridMultilevel"/>
    <w:tmpl w:val="0FA0CC42"/>
    <w:lvl w:ilvl="0" w:tplc="E084A21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5F0FB7"/>
    <w:multiLevelType w:val="hybridMultilevel"/>
    <w:tmpl w:val="4A9464F8"/>
    <w:lvl w:ilvl="0" w:tplc="FC225DFA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A027BDB"/>
    <w:multiLevelType w:val="hybridMultilevel"/>
    <w:tmpl w:val="99A0F642"/>
    <w:lvl w:ilvl="0" w:tplc="D402CF48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A3462DF"/>
    <w:multiLevelType w:val="hybridMultilevel"/>
    <w:tmpl w:val="C7267AEA"/>
    <w:lvl w:ilvl="0" w:tplc="0AB89C02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B513A4A"/>
    <w:multiLevelType w:val="hybridMultilevel"/>
    <w:tmpl w:val="D8A6D190"/>
    <w:lvl w:ilvl="0" w:tplc="BA4A204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BD90EAA"/>
    <w:multiLevelType w:val="hybridMultilevel"/>
    <w:tmpl w:val="6270E1A4"/>
    <w:lvl w:ilvl="0" w:tplc="36A0F772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CAC262C"/>
    <w:multiLevelType w:val="hybridMultilevel"/>
    <w:tmpl w:val="615091FE"/>
    <w:lvl w:ilvl="0" w:tplc="BCE4EE1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D5A2D53"/>
    <w:multiLevelType w:val="hybridMultilevel"/>
    <w:tmpl w:val="11786F00"/>
    <w:lvl w:ilvl="0" w:tplc="E6EA480E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DC54888"/>
    <w:multiLevelType w:val="hybridMultilevel"/>
    <w:tmpl w:val="B8D2D462"/>
    <w:lvl w:ilvl="0" w:tplc="053AC518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F1D5ADB"/>
    <w:multiLevelType w:val="hybridMultilevel"/>
    <w:tmpl w:val="BCB4FE08"/>
    <w:lvl w:ilvl="0" w:tplc="A978E6C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4F20880"/>
    <w:multiLevelType w:val="hybridMultilevel"/>
    <w:tmpl w:val="94805B6E"/>
    <w:lvl w:ilvl="0" w:tplc="0082E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68E4E42"/>
    <w:multiLevelType w:val="hybridMultilevel"/>
    <w:tmpl w:val="1578E97E"/>
    <w:lvl w:ilvl="0" w:tplc="B7B06FF0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8197B8D"/>
    <w:multiLevelType w:val="hybridMultilevel"/>
    <w:tmpl w:val="5184CA6C"/>
    <w:lvl w:ilvl="0" w:tplc="827C77E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9375329"/>
    <w:multiLevelType w:val="hybridMultilevel"/>
    <w:tmpl w:val="22DE2A58"/>
    <w:lvl w:ilvl="0" w:tplc="829AE07C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B9008C"/>
    <w:multiLevelType w:val="hybridMultilevel"/>
    <w:tmpl w:val="DA964F9A"/>
    <w:lvl w:ilvl="0" w:tplc="158E5178">
      <w:start w:val="2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A57090"/>
    <w:multiLevelType w:val="hybridMultilevel"/>
    <w:tmpl w:val="37447378"/>
    <w:lvl w:ilvl="0" w:tplc="063445E4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CCC38B2"/>
    <w:multiLevelType w:val="hybridMultilevel"/>
    <w:tmpl w:val="6E7E61CC"/>
    <w:lvl w:ilvl="0" w:tplc="C922AD4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F116696"/>
    <w:multiLevelType w:val="hybridMultilevel"/>
    <w:tmpl w:val="BC8827E0"/>
    <w:lvl w:ilvl="0" w:tplc="5780609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60AC7123"/>
    <w:multiLevelType w:val="hybridMultilevel"/>
    <w:tmpl w:val="36CCBDBA"/>
    <w:lvl w:ilvl="0" w:tplc="A5147324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0BC526A"/>
    <w:multiLevelType w:val="hybridMultilevel"/>
    <w:tmpl w:val="F086CD1C"/>
    <w:lvl w:ilvl="0" w:tplc="02EEC03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AD76C9"/>
    <w:multiLevelType w:val="hybridMultilevel"/>
    <w:tmpl w:val="A9FA59B8"/>
    <w:lvl w:ilvl="0" w:tplc="A8A09CEE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2E5B86"/>
    <w:multiLevelType w:val="hybridMultilevel"/>
    <w:tmpl w:val="F6D4AF88"/>
    <w:lvl w:ilvl="0" w:tplc="BE44CD5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237265E"/>
    <w:multiLevelType w:val="hybridMultilevel"/>
    <w:tmpl w:val="1A1A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29F4702"/>
    <w:multiLevelType w:val="hybridMultilevel"/>
    <w:tmpl w:val="CD3AC85E"/>
    <w:lvl w:ilvl="0" w:tplc="2ED4C4F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2D55B8A"/>
    <w:multiLevelType w:val="hybridMultilevel"/>
    <w:tmpl w:val="07FA3F44"/>
    <w:lvl w:ilvl="0" w:tplc="E8140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2F822D2"/>
    <w:multiLevelType w:val="hybridMultilevel"/>
    <w:tmpl w:val="0EFE87E2"/>
    <w:lvl w:ilvl="0" w:tplc="263ADB8A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4932C8E"/>
    <w:multiLevelType w:val="hybridMultilevel"/>
    <w:tmpl w:val="DCB45E48"/>
    <w:lvl w:ilvl="0" w:tplc="5C6067B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56F1060"/>
    <w:multiLevelType w:val="hybridMultilevel"/>
    <w:tmpl w:val="E878E902"/>
    <w:lvl w:ilvl="0" w:tplc="9062A1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67C0170"/>
    <w:multiLevelType w:val="hybridMultilevel"/>
    <w:tmpl w:val="84EA694E"/>
    <w:lvl w:ilvl="0" w:tplc="A8B84E50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7464807"/>
    <w:multiLevelType w:val="hybridMultilevel"/>
    <w:tmpl w:val="F3BE7826"/>
    <w:lvl w:ilvl="0" w:tplc="325C4E78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82F2403"/>
    <w:multiLevelType w:val="hybridMultilevel"/>
    <w:tmpl w:val="8A346118"/>
    <w:lvl w:ilvl="0" w:tplc="64BA8B5C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8E4473B"/>
    <w:multiLevelType w:val="hybridMultilevel"/>
    <w:tmpl w:val="E4F66736"/>
    <w:lvl w:ilvl="0" w:tplc="4594ADA2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9617083"/>
    <w:multiLevelType w:val="hybridMultilevel"/>
    <w:tmpl w:val="637C24B8"/>
    <w:lvl w:ilvl="0" w:tplc="D9FAEA16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BF97F25"/>
    <w:multiLevelType w:val="hybridMultilevel"/>
    <w:tmpl w:val="298E845E"/>
    <w:lvl w:ilvl="0" w:tplc="0A30325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D9425C4"/>
    <w:multiLevelType w:val="hybridMultilevel"/>
    <w:tmpl w:val="054C8740"/>
    <w:lvl w:ilvl="0" w:tplc="DB0CE698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CC06C9"/>
    <w:multiLevelType w:val="hybridMultilevel"/>
    <w:tmpl w:val="E4BCA274"/>
    <w:lvl w:ilvl="0" w:tplc="3424949E">
      <w:start w:val="1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E8A01C7"/>
    <w:multiLevelType w:val="hybridMultilevel"/>
    <w:tmpl w:val="30A0E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FDE7444"/>
    <w:multiLevelType w:val="hybridMultilevel"/>
    <w:tmpl w:val="6FBC21B8"/>
    <w:lvl w:ilvl="0" w:tplc="86968EB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1A47721"/>
    <w:multiLevelType w:val="hybridMultilevel"/>
    <w:tmpl w:val="E8EEB8B4"/>
    <w:lvl w:ilvl="0" w:tplc="079A1A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1EE0116"/>
    <w:multiLevelType w:val="hybridMultilevel"/>
    <w:tmpl w:val="933CD9D0"/>
    <w:lvl w:ilvl="0" w:tplc="0A16576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890DD2"/>
    <w:multiLevelType w:val="hybridMultilevel"/>
    <w:tmpl w:val="CED0842A"/>
    <w:lvl w:ilvl="0" w:tplc="37BC77EA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5F92C96"/>
    <w:multiLevelType w:val="hybridMultilevel"/>
    <w:tmpl w:val="57AA8A6A"/>
    <w:lvl w:ilvl="0" w:tplc="47862D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5FF16DF"/>
    <w:multiLevelType w:val="hybridMultilevel"/>
    <w:tmpl w:val="286E4E46"/>
    <w:lvl w:ilvl="0" w:tplc="EFE6D07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766718C7"/>
    <w:multiLevelType w:val="hybridMultilevel"/>
    <w:tmpl w:val="7C96EB1E"/>
    <w:lvl w:ilvl="0" w:tplc="D13A18DA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72A5D37"/>
    <w:multiLevelType w:val="hybridMultilevel"/>
    <w:tmpl w:val="A8403BBE"/>
    <w:lvl w:ilvl="0" w:tplc="AD7604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7D5070A"/>
    <w:multiLevelType w:val="hybridMultilevel"/>
    <w:tmpl w:val="7A98BDBE"/>
    <w:lvl w:ilvl="0" w:tplc="BFE65BCA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7DD2837"/>
    <w:multiLevelType w:val="hybridMultilevel"/>
    <w:tmpl w:val="0FA809D4"/>
    <w:lvl w:ilvl="0" w:tplc="A60C90C8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8134D30"/>
    <w:multiLevelType w:val="hybridMultilevel"/>
    <w:tmpl w:val="ECC4A134"/>
    <w:lvl w:ilvl="0" w:tplc="9BCEB0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9B84DA7"/>
    <w:multiLevelType w:val="hybridMultilevel"/>
    <w:tmpl w:val="A8C0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C3C5A4B"/>
    <w:multiLevelType w:val="hybridMultilevel"/>
    <w:tmpl w:val="970E75C2"/>
    <w:lvl w:ilvl="0" w:tplc="D1763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2C5D56"/>
    <w:multiLevelType w:val="hybridMultilevel"/>
    <w:tmpl w:val="D576D070"/>
    <w:lvl w:ilvl="0" w:tplc="173CA3BC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B251E7"/>
    <w:multiLevelType w:val="hybridMultilevel"/>
    <w:tmpl w:val="99E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3"/>
  </w:num>
  <w:num w:numId="2">
    <w:abstractNumId w:val="109"/>
  </w:num>
  <w:num w:numId="3">
    <w:abstractNumId w:val="121"/>
  </w:num>
  <w:num w:numId="4">
    <w:abstractNumId w:val="62"/>
  </w:num>
  <w:num w:numId="5">
    <w:abstractNumId w:val="16"/>
  </w:num>
  <w:num w:numId="6">
    <w:abstractNumId w:val="49"/>
  </w:num>
  <w:num w:numId="7">
    <w:abstractNumId w:val="57"/>
  </w:num>
  <w:num w:numId="8">
    <w:abstractNumId w:val="38"/>
  </w:num>
  <w:num w:numId="9">
    <w:abstractNumId w:val="117"/>
  </w:num>
  <w:num w:numId="10">
    <w:abstractNumId w:val="61"/>
  </w:num>
  <w:num w:numId="11">
    <w:abstractNumId w:val="7"/>
  </w:num>
  <w:num w:numId="12">
    <w:abstractNumId w:val="23"/>
  </w:num>
  <w:num w:numId="13">
    <w:abstractNumId w:val="0"/>
  </w:num>
  <w:num w:numId="14">
    <w:abstractNumId w:val="82"/>
  </w:num>
  <w:num w:numId="15">
    <w:abstractNumId w:val="6"/>
  </w:num>
  <w:num w:numId="16">
    <w:abstractNumId w:val="9"/>
  </w:num>
  <w:num w:numId="17">
    <w:abstractNumId w:val="50"/>
  </w:num>
  <w:num w:numId="18">
    <w:abstractNumId w:val="8"/>
  </w:num>
  <w:num w:numId="19">
    <w:abstractNumId w:val="96"/>
  </w:num>
  <w:num w:numId="20">
    <w:abstractNumId w:val="70"/>
  </w:num>
  <w:num w:numId="21">
    <w:abstractNumId w:val="42"/>
  </w:num>
  <w:num w:numId="22">
    <w:abstractNumId w:val="73"/>
  </w:num>
  <w:num w:numId="23">
    <w:abstractNumId w:val="77"/>
  </w:num>
  <w:num w:numId="24">
    <w:abstractNumId w:val="33"/>
  </w:num>
  <w:num w:numId="25">
    <w:abstractNumId w:val="22"/>
  </w:num>
  <w:num w:numId="26">
    <w:abstractNumId w:val="79"/>
  </w:num>
  <w:num w:numId="27">
    <w:abstractNumId w:val="92"/>
  </w:num>
  <w:num w:numId="28">
    <w:abstractNumId w:val="72"/>
  </w:num>
  <w:num w:numId="29">
    <w:abstractNumId w:val="5"/>
  </w:num>
  <w:num w:numId="30">
    <w:abstractNumId w:val="97"/>
  </w:num>
  <w:num w:numId="31">
    <w:abstractNumId w:val="18"/>
  </w:num>
  <w:num w:numId="32">
    <w:abstractNumId w:val="115"/>
  </w:num>
  <w:num w:numId="33">
    <w:abstractNumId w:val="84"/>
  </w:num>
  <w:num w:numId="34">
    <w:abstractNumId w:val="98"/>
  </w:num>
  <w:num w:numId="35">
    <w:abstractNumId w:val="85"/>
  </w:num>
  <w:num w:numId="36">
    <w:abstractNumId w:val="31"/>
  </w:num>
  <w:num w:numId="37">
    <w:abstractNumId w:val="52"/>
  </w:num>
  <w:num w:numId="38">
    <w:abstractNumId w:val="35"/>
  </w:num>
  <w:num w:numId="39">
    <w:abstractNumId w:val="46"/>
  </w:num>
  <w:num w:numId="40">
    <w:abstractNumId w:val="90"/>
  </w:num>
  <w:num w:numId="41">
    <w:abstractNumId w:val="4"/>
  </w:num>
  <w:num w:numId="42">
    <w:abstractNumId w:val="45"/>
  </w:num>
  <w:num w:numId="43">
    <w:abstractNumId w:val="14"/>
  </w:num>
  <w:num w:numId="44">
    <w:abstractNumId w:val="99"/>
  </w:num>
  <w:num w:numId="45">
    <w:abstractNumId w:val="75"/>
  </w:num>
  <w:num w:numId="46">
    <w:abstractNumId w:val="20"/>
  </w:num>
  <w:num w:numId="47">
    <w:abstractNumId w:val="120"/>
  </w:num>
  <w:num w:numId="48">
    <w:abstractNumId w:val="19"/>
  </w:num>
  <w:num w:numId="49">
    <w:abstractNumId w:val="80"/>
  </w:num>
  <w:num w:numId="50">
    <w:abstractNumId w:val="74"/>
  </w:num>
  <w:num w:numId="51">
    <w:abstractNumId w:val="47"/>
  </w:num>
  <w:num w:numId="52">
    <w:abstractNumId w:val="76"/>
  </w:num>
  <w:num w:numId="53">
    <w:abstractNumId w:val="68"/>
  </w:num>
  <w:num w:numId="54">
    <w:abstractNumId w:val="48"/>
  </w:num>
  <w:num w:numId="55">
    <w:abstractNumId w:val="64"/>
  </w:num>
  <w:num w:numId="56">
    <w:abstractNumId w:val="43"/>
  </w:num>
  <w:num w:numId="57">
    <w:abstractNumId w:val="71"/>
  </w:num>
  <w:num w:numId="58">
    <w:abstractNumId w:val="91"/>
  </w:num>
  <w:num w:numId="59">
    <w:abstractNumId w:val="108"/>
  </w:num>
  <w:num w:numId="60">
    <w:abstractNumId w:val="119"/>
  </w:num>
  <w:num w:numId="61">
    <w:abstractNumId w:val="39"/>
  </w:num>
  <w:num w:numId="62">
    <w:abstractNumId w:val="105"/>
  </w:num>
  <w:num w:numId="63">
    <w:abstractNumId w:val="100"/>
  </w:num>
  <w:num w:numId="64">
    <w:abstractNumId w:val="32"/>
  </w:num>
  <w:num w:numId="65">
    <w:abstractNumId w:val="44"/>
  </w:num>
  <w:num w:numId="66">
    <w:abstractNumId w:val="11"/>
  </w:num>
  <w:num w:numId="67">
    <w:abstractNumId w:val="24"/>
  </w:num>
  <w:num w:numId="68">
    <w:abstractNumId w:val="101"/>
  </w:num>
  <w:num w:numId="69">
    <w:abstractNumId w:val="56"/>
  </w:num>
  <w:num w:numId="70">
    <w:abstractNumId w:val="60"/>
  </w:num>
  <w:num w:numId="71">
    <w:abstractNumId w:val="53"/>
  </w:num>
  <w:num w:numId="72">
    <w:abstractNumId w:val="114"/>
  </w:num>
  <w:num w:numId="73">
    <w:abstractNumId w:val="122"/>
  </w:num>
  <w:num w:numId="74">
    <w:abstractNumId w:val="55"/>
  </w:num>
  <w:num w:numId="75">
    <w:abstractNumId w:val="87"/>
  </w:num>
  <w:num w:numId="76">
    <w:abstractNumId w:val="88"/>
  </w:num>
  <w:num w:numId="77">
    <w:abstractNumId w:val="69"/>
  </w:num>
  <w:num w:numId="78">
    <w:abstractNumId w:val="28"/>
  </w:num>
  <w:num w:numId="79">
    <w:abstractNumId w:val="83"/>
  </w:num>
  <w:num w:numId="80">
    <w:abstractNumId w:val="112"/>
  </w:num>
  <w:num w:numId="81">
    <w:abstractNumId w:val="34"/>
  </w:num>
  <w:num w:numId="82">
    <w:abstractNumId w:val="21"/>
  </w:num>
  <w:num w:numId="83">
    <w:abstractNumId w:val="110"/>
  </w:num>
  <w:num w:numId="84">
    <w:abstractNumId w:val="67"/>
  </w:num>
  <w:num w:numId="85">
    <w:abstractNumId w:val="66"/>
  </w:num>
  <w:num w:numId="86">
    <w:abstractNumId w:val="86"/>
  </w:num>
  <w:num w:numId="87">
    <w:abstractNumId w:val="36"/>
  </w:num>
  <w:num w:numId="88">
    <w:abstractNumId w:val="102"/>
  </w:num>
  <w:num w:numId="89">
    <w:abstractNumId w:val="40"/>
  </w:num>
  <w:num w:numId="90">
    <w:abstractNumId w:val="95"/>
  </w:num>
  <w:num w:numId="91">
    <w:abstractNumId w:val="124"/>
  </w:num>
  <w:num w:numId="92">
    <w:abstractNumId w:val="104"/>
  </w:num>
  <w:num w:numId="93">
    <w:abstractNumId w:val="94"/>
  </w:num>
  <w:num w:numId="94">
    <w:abstractNumId w:val="25"/>
  </w:num>
  <w:num w:numId="95">
    <w:abstractNumId w:val="41"/>
  </w:num>
  <w:num w:numId="96">
    <w:abstractNumId w:val="118"/>
  </w:num>
  <w:num w:numId="97">
    <w:abstractNumId w:val="113"/>
  </w:num>
  <w:num w:numId="98">
    <w:abstractNumId w:val="59"/>
  </w:num>
  <w:num w:numId="99">
    <w:abstractNumId w:val="1"/>
  </w:num>
  <w:num w:numId="100">
    <w:abstractNumId w:val="29"/>
  </w:num>
  <w:num w:numId="101">
    <w:abstractNumId w:val="15"/>
  </w:num>
  <w:num w:numId="102">
    <w:abstractNumId w:val="37"/>
  </w:num>
  <w:num w:numId="103">
    <w:abstractNumId w:val="116"/>
  </w:num>
  <w:num w:numId="104">
    <w:abstractNumId w:val="81"/>
  </w:num>
  <w:num w:numId="105">
    <w:abstractNumId w:val="58"/>
  </w:num>
  <w:num w:numId="106">
    <w:abstractNumId w:val="30"/>
  </w:num>
  <w:num w:numId="107">
    <w:abstractNumId w:val="93"/>
  </w:num>
  <w:num w:numId="108">
    <w:abstractNumId w:val="26"/>
  </w:num>
  <w:num w:numId="109">
    <w:abstractNumId w:val="107"/>
  </w:num>
  <w:num w:numId="110">
    <w:abstractNumId w:val="2"/>
  </w:num>
  <w:num w:numId="111">
    <w:abstractNumId w:val="65"/>
  </w:num>
  <w:num w:numId="112">
    <w:abstractNumId w:val="3"/>
  </w:num>
  <w:num w:numId="113">
    <w:abstractNumId w:val="13"/>
  </w:num>
  <w:num w:numId="114">
    <w:abstractNumId w:val="51"/>
  </w:num>
  <w:num w:numId="115">
    <w:abstractNumId w:val="27"/>
  </w:num>
  <w:num w:numId="116">
    <w:abstractNumId w:val="12"/>
  </w:num>
  <w:num w:numId="117">
    <w:abstractNumId w:val="54"/>
  </w:num>
  <w:num w:numId="118">
    <w:abstractNumId w:val="123"/>
  </w:num>
  <w:num w:numId="119">
    <w:abstractNumId w:val="10"/>
  </w:num>
  <w:num w:numId="120">
    <w:abstractNumId w:val="111"/>
  </w:num>
  <w:num w:numId="121">
    <w:abstractNumId w:val="89"/>
  </w:num>
  <w:num w:numId="122">
    <w:abstractNumId w:val="106"/>
  </w:num>
  <w:num w:numId="123">
    <w:abstractNumId w:val="78"/>
  </w:num>
  <w:num w:numId="124">
    <w:abstractNumId w:val="103"/>
  </w:num>
  <w:num w:numId="125">
    <w:abstractNumId w:val="17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419" w:vendorID="64" w:dllVersion="6" w:nlCheck="1" w:checkStyle="0"/>
  <w:activeWritingStyle w:appName="MSWord" w:lang="es-419" w:vendorID="64" w:dllVersion="0" w:nlCheck="1" w:checkStyle="0"/>
  <w:activeWritingStyle w:appName="MSWord" w:lang="en-US" w:vendorID="64" w:dllVersion="131078" w:nlCheck="1" w:checkStyle="1"/>
  <w:activeWritingStyle w:appName="MSWord" w:lang="es-419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6AD"/>
    <w:rsid w:val="00000491"/>
    <w:rsid w:val="00001703"/>
    <w:rsid w:val="00001B1D"/>
    <w:rsid w:val="00001D30"/>
    <w:rsid w:val="00006A53"/>
    <w:rsid w:val="00007180"/>
    <w:rsid w:val="000141F8"/>
    <w:rsid w:val="0001483B"/>
    <w:rsid w:val="000165D7"/>
    <w:rsid w:val="000176F3"/>
    <w:rsid w:val="00025C63"/>
    <w:rsid w:val="00031EF6"/>
    <w:rsid w:val="000367C4"/>
    <w:rsid w:val="00037F97"/>
    <w:rsid w:val="000447EA"/>
    <w:rsid w:val="00044909"/>
    <w:rsid w:val="000454B6"/>
    <w:rsid w:val="0005042A"/>
    <w:rsid w:val="00055657"/>
    <w:rsid w:val="00061036"/>
    <w:rsid w:val="00063A23"/>
    <w:rsid w:val="00066377"/>
    <w:rsid w:val="00066DDD"/>
    <w:rsid w:val="00067842"/>
    <w:rsid w:val="0007191B"/>
    <w:rsid w:val="00074288"/>
    <w:rsid w:val="0008058C"/>
    <w:rsid w:val="00082698"/>
    <w:rsid w:val="00085A42"/>
    <w:rsid w:val="00086BF4"/>
    <w:rsid w:val="00090A08"/>
    <w:rsid w:val="000913C3"/>
    <w:rsid w:val="00093741"/>
    <w:rsid w:val="000966FA"/>
    <w:rsid w:val="00097025"/>
    <w:rsid w:val="000A559F"/>
    <w:rsid w:val="000B0F64"/>
    <w:rsid w:val="000B7149"/>
    <w:rsid w:val="000C41F3"/>
    <w:rsid w:val="000D0EBE"/>
    <w:rsid w:val="000D258B"/>
    <w:rsid w:val="000D40A1"/>
    <w:rsid w:val="000E3190"/>
    <w:rsid w:val="000F23D4"/>
    <w:rsid w:val="000F35BB"/>
    <w:rsid w:val="00104469"/>
    <w:rsid w:val="00106230"/>
    <w:rsid w:val="001122ED"/>
    <w:rsid w:val="00117C2A"/>
    <w:rsid w:val="001204E5"/>
    <w:rsid w:val="00121F35"/>
    <w:rsid w:val="001226C9"/>
    <w:rsid w:val="00124212"/>
    <w:rsid w:val="00125E6E"/>
    <w:rsid w:val="0012648D"/>
    <w:rsid w:val="001309C9"/>
    <w:rsid w:val="00135086"/>
    <w:rsid w:val="00140F26"/>
    <w:rsid w:val="00142E38"/>
    <w:rsid w:val="00143CE8"/>
    <w:rsid w:val="00153731"/>
    <w:rsid w:val="001566AD"/>
    <w:rsid w:val="0015737B"/>
    <w:rsid w:val="001601BB"/>
    <w:rsid w:val="00160F1A"/>
    <w:rsid w:val="001644B1"/>
    <w:rsid w:val="00164BF7"/>
    <w:rsid w:val="00164D62"/>
    <w:rsid w:val="00165199"/>
    <w:rsid w:val="00167AFF"/>
    <w:rsid w:val="00171682"/>
    <w:rsid w:val="00171A02"/>
    <w:rsid w:val="00176025"/>
    <w:rsid w:val="00197DE5"/>
    <w:rsid w:val="001A133D"/>
    <w:rsid w:val="001A5767"/>
    <w:rsid w:val="001A7714"/>
    <w:rsid w:val="001A7F4A"/>
    <w:rsid w:val="001B215D"/>
    <w:rsid w:val="001B3F23"/>
    <w:rsid w:val="001C6AC5"/>
    <w:rsid w:val="001C7A92"/>
    <w:rsid w:val="001D0925"/>
    <w:rsid w:val="001D1807"/>
    <w:rsid w:val="001D1B02"/>
    <w:rsid w:val="001D3DB7"/>
    <w:rsid w:val="001D5EFB"/>
    <w:rsid w:val="001D61BA"/>
    <w:rsid w:val="001D6F0B"/>
    <w:rsid w:val="001E1CDF"/>
    <w:rsid w:val="001E55E6"/>
    <w:rsid w:val="001E68B1"/>
    <w:rsid w:val="001E7033"/>
    <w:rsid w:val="001F2D86"/>
    <w:rsid w:val="001F3B8D"/>
    <w:rsid w:val="00210BBA"/>
    <w:rsid w:val="00213058"/>
    <w:rsid w:val="0021703B"/>
    <w:rsid w:val="0022193F"/>
    <w:rsid w:val="00222ED1"/>
    <w:rsid w:val="002232A2"/>
    <w:rsid w:val="00225E26"/>
    <w:rsid w:val="002263CE"/>
    <w:rsid w:val="00230E48"/>
    <w:rsid w:val="00230F4D"/>
    <w:rsid w:val="00235084"/>
    <w:rsid w:val="00237FA7"/>
    <w:rsid w:val="002408F1"/>
    <w:rsid w:val="002451CD"/>
    <w:rsid w:val="00245E49"/>
    <w:rsid w:val="00253B73"/>
    <w:rsid w:val="00253C6B"/>
    <w:rsid w:val="00255215"/>
    <w:rsid w:val="0026094D"/>
    <w:rsid w:val="00261F6D"/>
    <w:rsid w:val="00262519"/>
    <w:rsid w:val="00262912"/>
    <w:rsid w:val="002666F9"/>
    <w:rsid w:val="002728BC"/>
    <w:rsid w:val="00275C57"/>
    <w:rsid w:val="00277FDE"/>
    <w:rsid w:val="00281A2E"/>
    <w:rsid w:val="00281C32"/>
    <w:rsid w:val="00284FFB"/>
    <w:rsid w:val="0028580E"/>
    <w:rsid w:val="00285FD4"/>
    <w:rsid w:val="0029316C"/>
    <w:rsid w:val="00295480"/>
    <w:rsid w:val="00297811"/>
    <w:rsid w:val="002A1AE8"/>
    <w:rsid w:val="002B1BE8"/>
    <w:rsid w:val="002B1D18"/>
    <w:rsid w:val="002C0398"/>
    <w:rsid w:val="002C3481"/>
    <w:rsid w:val="002D25A9"/>
    <w:rsid w:val="002D37E2"/>
    <w:rsid w:val="002D565D"/>
    <w:rsid w:val="002E20A4"/>
    <w:rsid w:val="002E2B2D"/>
    <w:rsid w:val="002E3882"/>
    <w:rsid w:val="002E7F0F"/>
    <w:rsid w:val="002F067F"/>
    <w:rsid w:val="002F0FC4"/>
    <w:rsid w:val="002F15FC"/>
    <w:rsid w:val="002F5436"/>
    <w:rsid w:val="0030147D"/>
    <w:rsid w:val="00304692"/>
    <w:rsid w:val="00306A5F"/>
    <w:rsid w:val="00311809"/>
    <w:rsid w:val="00323404"/>
    <w:rsid w:val="00325CB5"/>
    <w:rsid w:val="0033020B"/>
    <w:rsid w:val="00332170"/>
    <w:rsid w:val="00334AF4"/>
    <w:rsid w:val="003353FE"/>
    <w:rsid w:val="003372E5"/>
    <w:rsid w:val="00337706"/>
    <w:rsid w:val="003436C5"/>
    <w:rsid w:val="0034458C"/>
    <w:rsid w:val="0034614F"/>
    <w:rsid w:val="0035039B"/>
    <w:rsid w:val="00352E93"/>
    <w:rsid w:val="003549DD"/>
    <w:rsid w:val="0035602F"/>
    <w:rsid w:val="00356BBE"/>
    <w:rsid w:val="0036189C"/>
    <w:rsid w:val="00373E40"/>
    <w:rsid w:val="003765CA"/>
    <w:rsid w:val="003779FB"/>
    <w:rsid w:val="003804C1"/>
    <w:rsid w:val="003805D4"/>
    <w:rsid w:val="003819DB"/>
    <w:rsid w:val="003827B6"/>
    <w:rsid w:val="00387557"/>
    <w:rsid w:val="003878A5"/>
    <w:rsid w:val="003947FD"/>
    <w:rsid w:val="00394935"/>
    <w:rsid w:val="0039558A"/>
    <w:rsid w:val="003A38A5"/>
    <w:rsid w:val="003A7373"/>
    <w:rsid w:val="003A781D"/>
    <w:rsid w:val="003B05F8"/>
    <w:rsid w:val="003B26F6"/>
    <w:rsid w:val="003C063B"/>
    <w:rsid w:val="003C1A4E"/>
    <w:rsid w:val="003C45BC"/>
    <w:rsid w:val="003C7303"/>
    <w:rsid w:val="003D06DA"/>
    <w:rsid w:val="003D43C9"/>
    <w:rsid w:val="003E6512"/>
    <w:rsid w:val="003E6D1B"/>
    <w:rsid w:val="0040135C"/>
    <w:rsid w:val="004064F2"/>
    <w:rsid w:val="0041427D"/>
    <w:rsid w:val="004148ED"/>
    <w:rsid w:val="00430EC1"/>
    <w:rsid w:val="0043511B"/>
    <w:rsid w:val="004366E8"/>
    <w:rsid w:val="00441074"/>
    <w:rsid w:val="004419C4"/>
    <w:rsid w:val="0044593F"/>
    <w:rsid w:val="00446054"/>
    <w:rsid w:val="00454414"/>
    <w:rsid w:val="00455545"/>
    <w:rsid w:val="00457E6A"/>
    <w:rsid w:val="0046479A"/>
    <w:rsid w:val="00464851"/>
    <w:rsid w:val="004653DF"/>
    <w:rsid w:val="00473775"/>
    <w:rsid w:val="00476767"/>
    <w:rsid w:val="004771AA"/>
    <w:rsid w:val="004774F7"/>
    <w:rsid w:val="00481757"/>
    <w:rsid w:val="00483C28"/>
    <w:rsid w:val="0048661F"/>
    <w:rsid w:val="00492604"/>
    <w:rsid w:val="004937F5"/>
    <w:rsid w:val="004A016D"/>
    <w:rsid w:val="004A2F06"/>
    <w:rsid w:val="004A6315"/>
    <w:rsid w:val="004A6F57"/>
    <w:rsid w:val="004A727A"/>
    <w:rsid w:val="004A73EB"/>
    <w:rsid w:val="004A74D8"/>
    <w:rsid w:val="004A76E7"/>
    <w:rsid w:val="004B589B"/>
    <w:rsid w:val="004C0513"/>
    <w:rsid w:val="004C0A9C"/>
    <w:rsid w:val="004C2610"/>
    <w:rsid w:val="004C6376"/>
    <w:rsid w:val="004C7E06"/>
    <w:rsid w:val="004D7B9F"/>
    <w:rsid w:val="004E2246"/>
    <w:rsid w:val="004E3276"/>
    <w:rsid w:val="004F2AD8"/>
    <w:rsid w:val="004F7D09"/>
    <w:rsid w:val="00500CB0"/>
    <w:rsid w:val="0050172D"/>
    <w:rsid w:val="005045A3"/>
    <w:rsid w:val="00510A34"/>
    <w:rsid w:val="00515255"/>
    <w:rsid w:val="00515549"/>
    <w:rsid w:val="005168B0"/>
    <w:rsid w:val="00522D48"/>
    <w:rsid w:val="005232E0"/>
    <w:rsid w:val="00525414"/>
    <w:rsid w:val="005269AD"/>
    <w:rsid w:val="00527BE8"/>
    <w:rsid w:val="00535706"/>
    <w:rsid w:val="0053796D"/>
    <w:rsid w:val="00541655"/>
    <w:rsid w:val="00547006"/>
    <w:rsid w:val="00547470"/>
    <w:rsid w:val="00555A49"/>
    <w:rsid w:val="0057121E"/>
    <w:rsid w:val="00571844"/>
    <w:rsid w:val="00572709"/>
    <w:rsid w:val="00572E0A"/>
    <w:rsid w:val="00573728"/>
    <w:rsid w:val="00573993"/>
    <w:rsid w:val="00574844"/>
    <w:rsid w:val="005758F0"/>
    <w:rsid w:val="00575E49"/>
    <w:rsid w:val="00577F1F"/>
    <w:rsid w:val="00582030"/>
    <w:rsid w:val="00586E07"/>
    <w:rsid w:val="00591C7B"/>
    <w:rsid w:val="00597960"/>
    <w:rsid w:val="005A1038"/>
    <w:rsid w:val="005A1563"/>
    <w:rsid w:val="005B7500"/>
    <w:rsid w:val="005C072F"/>
    <w:rsid w:val="005C77FE"/>
    <w:rsid w:val="005D7CC9"/>
    <w:rsid w:val="005E029D"/>
    <w:rsid w:val="005E37B5"/>
    <w:rsid w:val="005E44BB"/>
    <w:rsid w:val="005E48E6"/>
    <w:rsid w:val="005E7466"/>
    <w:rsid w:val="005F3416"/>
    <w:rsid w:val="005F545C"/>
    <w:rsid w:val="00600215"/>
    <w:rsid w:val="00600688"/>
    <w:rsid w:val="00605A15"/>
    <w:rsid w:val="00611C0B"/>
    <w:rsid w:val="00611CD7"/>
    <w:rsid w:val="00613ACE"/>
    <w:rsid w:val="006140ED"/>
    <w:rsid w:val="00614BBE"/>
    <w:rsid w:val="00616A82"/>
    <w:rsid w:val="006170E7"/>
    <w:rsid w:val="00621AA2"/>
    <w:rsid w:val="00621D7D"/>
    <w:rsid w:val="00625F3D"/>
    <w:rsid w:val="00633471"/>
    <w:rsid w:val="00634D83"/>
    <w:rsid w:val="006403F4"/>
    <w:rsid w:val="00642C9D"/>
    <w:rsid w:val="006431E2"/>
    <w:rsid w:val="00643401"/>
    <w:rsid w:val="00647273"/>
    <w:rsid w:val="0064757A"/>
    <w:rsid w:val="00652809"/>
    <w:rsid w:val="0065622D"/>
    <w:rsid w:val="00657F3D"/>
    <w:rsid w:val="00660A7C"/>
    <w:rsid w:val="00665CF1"/>
    <w:rsid w:val="006662DC"/>
    <w:rsid w:val="006663F3"/>
    <w:rsid w:val="00666ADC"/>
    <w:rsid w:val="006778BA"/>
    <w:rsid w:val="006817B1"/>
    <w:rsid w:val="00682B27"/>
    <w:rsid w:val="006840DF"/>
    <w:rsid w:val="00684914"/>
    <w:rsid w:val="006859BA"/>
    <w:rsid w:val="0068624D"/>
    <w:rsid w:val="00697147"/>
    <w:rsid w:val="006A13F6"/>
    <w:rsid w:val="006A55A0"/>
    <w:rsid w:val="006A7673"/>
    <w:rsid w:val="006B194E"/>
    <w:rsid w:val="006B1BEB"/>
    <w:rsid w:val="006B383D"/>
    <w:rsid w:val="006B3B78"/>
    <w:rsid w:val="006B6B14"/>
    <w:rsid w:val="006C5248"/>
    <w:rsid w:val="006C5533"/>
    <w:rsid w:val="006C610F"/>
    <w:rsid w:val="006C73BA"/>
    <w:rsid w:val="006D27F3"/>
    <w:rsid w:val="006D5BA6"/>
    <w:rsid w:val="006D612A"/>
    <w:rsid w:val="006E185E"/>
    <w:rsid w:val="006E3E74"/>
    <w:rsid w:val="006E4212"/>
    <w:rsid w:val="006F0AA4"/>
    <w:rsid w:val="006F0DEB"/>
    <w:rsid w:val="00702139"/>
    <w:rsid w:val="00702DB3"/>
    <w:rsid w:val="007040CF"/>
    <w:rsid w:val="00705ED7"/>
    <w:rsid w:val="00707567"/>
    <w:rsid w:val="00713F8D"/>
    <w:rsid w:val="00715F19"/>
    <w:rsid w:val="0071605C"/>
    <w:rsid w:val="007211DF"/>
    <w:rsid w:val="00726246"/>
    <w:rsid w:val="00726B10"/>
    <w:rsid w:val="00732FF2"/>
    <w:rsid w:val="00733EAC"/>
    <w:rsid w:val="00734CD1"/>
    <w:rsid w:val="00737242"/>
    <w:rsid w:val="00737E16"/>
    <w:rsid w:val="00740607"/>
    <w:rsid w:val="00742A62"/>
    <w:rsid w:val="00747935"/>
    <w:rsid w:val="00750A57"/>
    <w:rsid w:val="007543FE"/>
    <w:rsid w:val="00760C24"/>
    <w:rsid w:val="00761CE1"/>
    <w:rsid w:val="00762156"/>
    <w:rsid w:val="00763C7C"/>
    <w:rsid w:val="00764C07"/>
    <w:rsid w:val="00766A97"/>
    <w:rsid w:val="0077259D"/>
    <w:rsid w:val="00773AE0"/>
    <w:rsid w:val="007766FD"/>
    <w:rsid w:val="00776814"/>
    <w:rsid w:val="00780658"/>
    <w:rsid w:val="00780E57"/>
    <w:rsid w:val="00780F84"/>
    <w:rsid w:val="00781F10"/>
    <w:rsid w:val="007820A1"/>
    <w:rsid w:val="00784A9A"/>
    <w:rsid w:val="00784C4D"/>
    <w:rsid w:val="00785BAD"/>
    <w:rsid w:val="00791C62"/>
    <w:rsid w:val="00791DD6"/>
    <w:rsid w:val="00792254"/>
    <w:rsid w:val="00797C62"/>
    <w:rsid w:val="007A2629"/>
    <w:rsid w:val="007A35AE"/>
    <w:rsid w:val="007A3992"/>
    <w:rsid w:val="007A3B47"/>
    <w:rsid w:val="007A3EF0"/>
    <w:rsid w:val="007A5E71"/>
    <w:rsid w:val="007B1671"/>
    <w:rsid w:val="007B45E8"/>
    <w:rsid w:val="007B59E1"/>
    <w:rsid w:val="007B7C11"/>
    <w:rsid w:val="007C2112"/>
    <w:rsid w:val="007C46F9"/>
    <w:rsid w:val="007D0198"/>
    <w:rsid w:val="007D1867"/>
    <w:rsid w:val="007D21A5"/>
    <w:rsid w:val="007D3A40"/>
    <w:rsid w:val="007D454B"/>
    <w:rsid w:val="007D52CB"/>
    <w:rsid w:val="007E099D"/>
    <w:rsid w:val="007E19A6"/>
    <w:rsid w:val="007E388F"/>
    <w:rsid w:val="007E5CB1"/>
    <w:rsid w:val="007F0EA9"/>
    <w:rsid w:val="007F2496"/>
    <w:rsid w:val="007F5775"/>
    <w:rsid w:val="007F6948"/>
    <w:rsid w:val="0080126E"/>
    <w:rsid w:val="008024EB"/>
    <w:rsid w:val="008035C6"/>
    <w:rsid w:val="00805EEE"/>
    <w:rsid w:val="00806C23"/>
    <w:rsid w:val="008075BE"/>
    <w:rsid w:val="00807DCC"/>
    <w:rsid w:val="00811230"/>
    <w:rsid w:val="00813CAD"/>
    <w:rsid w:val="00833A9B"/>
    <w:rsid w:val="00834CE6"/>
    <w:rsid w:val="0084015F"/>
    <w:rsid w:val="008519B1"/>
    <w:rsid w:val="00852CFE"/>
    <w:rsid w:val="00853E63"/>
    <w:rsid w:val="008569C9"/>
    <w:rsid w:val="008602EB"/>
    <w:rsid w:val="008606D6"/>
    <w:rsid w:val="00862196"/>
    <w:rsid w:val="008634CC"/>
    <w:rsid w:val="008759E0"/>
    <w:rsid w:val="00882BE9"/>
    <w:rsid w:val="00882C0F"/>
    <w:rsid w:val="00883F45"/>
    <w:rsid w:val="0088712E"/>
    <w:rsid w:val="00887C38"/>
    <w:rsid w:val="008915AE"/>
    <w:rsid w:val="00894BFB"/>
    <w:rsid w:val="00895217"/>
    <w:rsid w:val="008955EB"/>
    <w:rsid w:val="00895C3B"/>
    <w:rsid w:val="00896FA2"/>
    <w:rsid w:val="00897F7A"/>
    <w:rsid w:val="008A153D"/>
    <w:rsid w:val="008A16F6"/>
    <w:rsid w:val="008A1E7C"/>
    <w:rsid w:val="008A3671"/>
    <w:rsid w:val="008B0C10"/>
    <w:rsid w:val="008B151B"/>
    <w:rsid w:val="008B2275"/>
    <w:rsid w:val="008B2768"/>
    <w:rsid w:val="008B57CE"/>
    <w:rsid w:val="008B5FE1"/>
    <w:rsid w:val="008B62C0"/>
    <w:rsid w:val="008B7AE2"/>
    <w:rsid w:val="008C1589"/>
    <w:rsid w:val="008C29EB"/>
    <w:rsid w:val="008C2F86"/>
    <w:rsid w:val="008C6315"/>
    <w:rsid w:val="008D3BB7"/>
    <w:rsid w:val="008D5953"/>
    <w:rsid w:val="008E33EF"/>
    <w:rsid w:val="008E7627"/>
    <w:rsid w:val="0090018C"/>
    <w:rsid w:val="009009FD"/>
    <w:rsid w:val="00900F38"/>
    <w:rsid w:val="009015B1"/>
    <w:rsid w:val="00904D43"/>
    <w:rsid w:val="009065BD"/>
    <w:rsid w:val="00906B9D"/>
    <w:rsid w:val="00913CB9"/>
    <w:rsid w:val="00916A7C"/>
    <w:rsid w:val="00917449"/>
    <w:rsid w:val="00917B7A"/>
    <w:rsid w:val="00924F34"/>
    <w:rsid w:val="009275A3"/>
    <w:rsid w:val="0092776B"/>
    <w:rsid w:val="009300D6"/>
    <w:rsid w:val="009335EA"/>
    <w:rsid w:val="00934420"/>
    <w:rsid w:val="0093581B"/>
    <w:rsid w:val="0093609C"/>
    <w:rsid w:val="0094618B"/>
    <w:rsid w:val="0094717D"/>
    <w:rsid w:val="009477D6"/>
    <w:rsid w:val="00947BE0"/>
    <w:rsid w:val="009508A3"/>
    <w:rsid w:val="009542F0"/>
    <w:rsid w:val="009549CF"/>
    <w:rsid w:val="009553D6"/>
    <w:rsid w:val="0095577C"/>
    <w:rsid w:val="00963DF3"/>
    <w:rsid w:val="0096626A"/>
    <w:rsid w:val="00966FC8"/>
    <w:rsid w:val="00973B9C"/>
    <w:rsid w:val="009750A3"/>
    <w:rsid w:val="009754D0"/>
    <w:rsid w:val="00976948"/>
    <w:rsid w:val="00980A72"/>
    <w:rsid w:val="00985B89"/>
    <w:rsid w:val="0098799E"/>
    <w:rsid w:val="009907DA"/>
    <w:rsid w:val="00994E63"/>
    <w:rsid w:val="009955A8"/>
    <w:rsid w:val="0099612B"/>
    <w:rsid w:val="00996243"/>
    <w:rsid w:val="009A04EF"/>
    <w:rsid w:val="009A06DE"/>
    <w:rsid w:val="009A1382"/>
    <w:rsid w:val="009A204A"/>
    <w:rsid w:val="009A2A65"/>
    <w:rsid w:val="009B61EE"/>
    <w:rsid w:val="009B6E14"/>
    <w:rsid w:val="009B7108"/>
    <w:rsid w:val="009B7864"/>
    <w:rsid w:val="009B7BF5"/>
    <w:rsid w:val="009C769C"/>
    <w:rsid w:val="009D2B3E"/>
    <w:rsid w:val="009D78BF"/>
    <w:rsid w:val="009D7C3C"/>
    <w:rsid w:val="009E2985"/>
    <w:rsid w:val="009E3840"/>
    <w:rsid w:val="009E4D1D"/>
    <w:rsid w:val="009F0E9A"/>
    <w:rsid w:val="009F537F"/>
    <w:rsid w:val="00A02713"/>
    <w:rsid w:val="00A030CA"/>
    <w:rsid w:val="00A06E5F"/>
    <w:rsid w:val="00A12AB4"/>
    <w:rsid w:val="00A2091E"/>
    <w:rsid w:val="00A2330B"/>
    <w:rsid w:val="00A24590"/>
    <w:rsid w:val="00A249C9"/>
    <w:rsid w:val="00A3357B"/>
    <w:rsid w:val="00A415D8"/>
    <w:rsid w:val="00A455E3"/>
    <w:rsid w:val="00A4717C"/>
    <w:rsid w:val="00A4719B"/>
    <w:rsid w:val="00A50518"/>
    <w:rsid w:val="00A50EA0"/>
    <w:rsid w:val="00A52265"/>
    <w:rsid w:val="00A524F7"/>
    <w:rsid w:val="00A57317"/>
    <w:rsid w:val="00A60208"/>
    <w:rsid w:val="00A60BD9"/>
    <w:rsid w:val="00A61095"/>
    <w:rsid w:val="00A61EC6"/>
    <w:rsid w:val="00A64685"/>
    <w:rsid w:val="00A6511A"/>
    <w:rsid w:val="00A66B3C"/>
    <w:rsid w:val="00A6799A"/>
    <w:rsid w:val="00A70B88"/>
    <w:rsid w:val="00A70BE4"/>
    <w:rsid w:val="00A7355D"/>
    <w:rsid w:val="00A8180D"/>
    <w:rsid w:val="00A84F5C"/>
    <w:rsid w:val="00A90444"/>
    <w:rsid w:val="00A9435D"/>
    <w:rsid w:val="00A94445"/>
    <w:rsid w:val="00A96F7B"/>
    <w:rsid w:val="00AA2FA7"/>
    <w:rsid w:val="00AA6D7D"/>
    <w:rsid w:val="00AA713D"/>
    <w:rsid w:val="00AB064B"/>
    <w:rsid w:val="00AB08CA"/>
    <w:rsid w:val="00AB0BEA"/>
    <w:rsid w:val="00AB4EEA"/>
    <w:rsid w:val="00AB551F"/>
    <w:rsid w:val="00AB7FE3"/>
    <w:rsid w:val="00AC118F"/>
    <w:rsid w:val="00AC442A"/>
    <w:rsid w:val="00AD21F3"/>
    <w:rsid w:val="00AD33B0"/>
    <w:rsid w:val="00AD345A"/>
    <w:rsid w:val="00AD4558"/>
    <w:rsid w:val="00AD6D77"/>
    <w:rsid w:val="00AE0C97"/>
    <w:rsid w:val="00AE229E"/>
    <w:rsid w:val="00AE2AA9"/>
    <w:rsid w:val="00AE517D"/>
    <w:rsid w:val="00AE54B9"/>
    <w:rsid w:val="00AF017E"/>
    <w:rsid w:val="00AF0E49"/>
    <w:rsid w:val="00AF2BA5"/>
    <w:rsid w:val="00AF5752"/>
    <w:rsid w:val="00AF5C11"/>
    <w:rsid w:val="00AF735E"/>
    <w:rsid w:val="00B03B22"/>
    <w:rsid w:val="00B0700A"/>
    <w:rsid w:val="00B1161D"/>
    <w:rsid w:val="00B11CD4"/>
    <w:rsid w:val="00B145D8"/>
    <w:rsid w:val="00B16703"/>
    <w:rsid w:val="00B22149"/>
    <w:rsid w:val="00B25300"/>
    <w:rsid w:val="00B25469"/>
    <w:rsid w:val="00B25839"/>
    <w:rsid w:val="00B268C9"/>
    <w:rsid w:val="00B31092"/>
    <w:rsid w:val="00B330E3"/>
    <w:rsid w:val="00B36462"/>
    <w:rsid w:val="00B37E5D"/>
    <w:rsid w:val="00B41C19"/>
    <w:rsid w:val="00B41D33"/>
    <w:rsid w:val="00B4421A"/>
    <w:rsid w:val="00B4463F"/>
    <w:rsid w:val="00B46942"/>
    <w:rsid w:val="00B47320"/>
    <w:rsid w:val="00B51E54"/>
    <w:rsid w:val="00B51E8E"/>
    <w:rsid w:val="00B5309B"/>
    <w:rsid w:val="00B578E9"/>
    <w:rsid w:val="00B63816"/>
    <w:rsid w:val="00B64D34"/>
    <w:rsid w:val="00B71D09"/>
    <w:rsid w:val="00B72768"/>
    <w:rsid w:val="00B74047"/>
    <w:rsid w:val="00B81AE8"/>
    <w:rsid w:val="00B82098"/>
    <w:rsid w:val="00B85B3B"/>
    <w:rsid w:val="00B931B3"/>
    <w:rsid w:val="00B93571"/>
    <w:rsid w:val="00BA1085"/>
    <w:rsid w:val="00BA19E1"/>
    <w:rsid w:val="00BA3DE9"/>
    <w:rsid w:val="00BA401E"/>
    <w:rsid w:val="00BA49A6"/>
    <w:rsid w:val="00BA6D33"/>
    <w:rsid w:val="00BA77A4"/>
    <w:rsid w:val="00BB2BB8"/>
    <w:rsid w:val="00BB5978"/>
    <w:rsid w:val="00BC079A"/>
    <w:rsid w:val="00BC4B9B"/>
    <w:rsid w:val="00BC52C6"/>
    <w:rsid w:val="00BC6414"/>
    <w:rsid w:val="00BD2513"/>
    <w:rsid w:val="00BD6522"/>
    <w:rsid w:val="00BE097B"/>
    <w:rsid w:val="00BE279B"/>
    <w:rsid w:val="00BE58B1"/>
    <w:rsid w:val="00BE6535"/>
    <w:rsid w:val="00BF2B3A"/>
    <w:rsid w:val="00BF5184"/>
    <w:rsid w:val="00C0451A"/>
    <w:rsid w:val="00C13D79"/>
    <w:rsid w:val="00C15FBD"/>
    <w:rsid w:val="00C26E5C"/>
    <w:rsid w:val="00C27DC6"/>
    <w:rsid w:val="00C31ABC"/>
    <w:rsid w:val="00C3289F"/>
    <w:rsid w:val="00C42CB4"/>
    <w:rsid w:val="00C43915"/>
    <w:rsid w:val="00C44CDC"/>
    <w:rsid w:val="00C45417"/>
    <w:rsid w:val="00C47A67"/>
    <w:rsid w:val="00C47DE0"/>
    <w:rsid w:val="00C61128"/>
    <w:rsid w:val="00C62292"/>
    <w:rsid w:val="00C64795"/>
    <w:rsid w:val="00C65289"/>
    <w:rsid w:val="00C6532B"/>
    <w:rsid w:val="00C65934"/>
    <w:rsid w:val="00C72575"/>
    <w:rsid w:val="00C94C29"/>
    <w:rsid w:val="00C95696"/>
    <w:rsid w:val="00CA051D"/>
    <w:rsid w:val="00CA3006"/>
    <w:rsid w:val="00CB0597"/>
    <w:rsid w:val="00CB1795"/>
    <w:rsid w:val="00CB1812"/>
    <w:rsid w:val="00CC26FF"/>
    <w:rsid w:val="00CD3119"/>
    <w:rsid w:val="00CD352C"/>
    <w:rsid w:val="00CD5F96"/>
    <w:rsid w:val="00CD6CD7"/>
    <w:rsid w:val="00CE15BD"/>
    <w:rsid w:val="00CE2AA7"/>
    <w:rsid w:val="00CE4E92"/>
    <w:rsid w:val="00CE5421"/>
    <w:rsid w:val="00CF1E88"/>
    <w:rsid w:val="00CF7A6E"/>
    <w:rsid w:val="00D01091"/>
    <w:rsid w:val="00D0195B"/>
    <w:rsid w:val="00D0240F"/>
    <w:rsid w:val="00D03D84"/>
    <w:rsid w:val="00D06213"/>
    <w:rsid w:val="00D142BB"/>
    <w:rsid w:val="00D203DE"/>
    <w:rsid w:val="00D20C96"/>
    <w:rsid w:val="00D23148"/>
    <w:rsid w:val="00D25CE1"/>
    <w:rsid w:val="00D27DCD"/>
    <w:rsid w:val="00D31DA8"/>
    <w:rsid w:val="00D31EFB"/>
    <w:rsid w:val="00D3217D"/>
    <w:rsid w:val="00D33EAA"/>
    <w:rsid w:val="00D42A1C"/>
    <w:rsid w:val="00D43EAE"/>
    <w:rsid w:val="00D4562F"/>
    <w:rsid w:val="00D45942"/>
    <w:rsid w:val="00D46B46"/>
    <w:rsid w:val="00D477D2"/>
    <w:rsid w:val="00D51056"/>
    <w:rsid w:val="00D514EA"/>
    <w:rsid w:val="00D541D8"/>
    <w:rsid w:val="00D57DDE"/>
    <w:rsid w:val="00D60F72"/>
    <w:rsid w:val="00D63CCB"/>
    <w:rsid w:val="00D64C20"/>
    <w:rsid w:val="00D70987"/>
    <w:rsid w:val="00D81B13"/>
    <w:rsid w:val="00D82BCD"/>
    <w:rsid w:val="00D84C87"/>
    <w:rsid w:val="00DA386E"/>
    <w:rsid w:val="00DA3DDE"/>
    <w:rsid w:val="00DA3DE9"/>
    <w:rsid w:val="00DA5235"/>
    <w:rsid w:val="00DB00D4"/>
    <w:rsid w:val="00DB0D7B"/>
    <w:rsid w:val="00DB3F8D"/>
    <w:rsid w:val="00DB40DA"/>
    <w:rsid w:val="00DC4CAB"/>
    <w:rsid w:val="00DD128A"/>
    <w:rsid w:val="00DD3DFD"/>
    <w:rsid w:val="00DD62CD"/>
    <w:rsid w:val="00DD62E2"/>
    <w:rsid w:val="00DE094B"/>
    <w:rsid w:val="00DE100B"/>
    <w:rsid w:val="00DE2463"/>
    <w:rsid w:val="00DE4071"/>
    <w:rsid w:val="00DE451C"/>
    <w:rsid w:val="00DE5C54"/>
    <w:rsid w:val="00DF06A9"/>
    <w:rsid w:val="00DF3FFB"/>
    <w:rsid w:val="00DF4CD1"/>
    <w:rsid w:val="00DF5744"/>
    <w:rsid w:val="00E00253"/>
    <w:rsid w:val="00E0106E"/>
    <w:rsid w:val="00E01EB5"/>
    <w:rsid w:val="00E01F86"/>
    <w:rsid w:val="00E01FCE"/>
    <w:rsid w:val="00E1193A"/>
    <w:rsid w:val="00E12FDB"/>
    <w:rsid w:val="00E130D2"/>
    <w:rsid w:val="00E14D8E"/>
    <w:rsid w:val="00E152FB"/>
    <w:rsid w:val="00E21D05"/>
    <w:rsid w:val="00E30F43"/>
    <w:rsid w:val="00E35343"/>
    <w:rsid w:val="00E40B1A"/>
    <w:rsid w:val="00E4274C"/>
    <w:rsid w:val="00E44A05"/>
    <w:rsid w:val="00E45DD7"/>
    <w:rsid w:val="00E469F2"/>
    <w:rsid w:val="00E476CB"/>
    <w:rsid w:val="00E5066A"/>
    <w:rsid w:val="00E62087"/>
    <w:rsid w:val="00E624D7"/>
    <w:rsid w:val="00E62B8A"/>
    <w:rsid w:val="00E62CEF"/>
    <w:rsid w:val="00E645FA"/>
    <w:rsid w:val="00E66282"/>
    <w:rsid w:val="00E71B49"/>
    <w:rsid w:val="00E74BDE"/>
    <w:rsid w:val="00E76457"/>
    <w:rsid w:val="00E76B44"/>
    <w:rsid w:val="00E809A5"/>
    <w:rsid w:val="00E82639"/>
    <w:rsid w:val="00E866F7"/>
    <w:rsid w:val="00E927E1"/>
    <w:rsid w:val="00E932DB"/>
    <w:rsid w:val="00E96ACE"/>
    <w:rsid w:val="00E976FF"/>
    <w:rsid w:val="00EA0267"/>
    <w:rsid w:val="00EA0CF9"/>
    <w:rsid w:val="00EB311B"/>
    <w:rsid w:val="00EB61E7"/>
    <w:rsid w:val="00EB7062"/>
    <w:rsid w:val="00EB77DD"/>
    <w:rsid w:val="00EC1445"/>
    <w:rsid w:val="00EC6B6E"/>
    <w:rsid w:val="00EC6D1B"/>
    <w:rsid w:val="00EC76EF"/>
    <w:rsid w:val="00ED5496"/>
    <w:rsid w:val="00ED6B12"/>
    <w:rsid w:val="00EE1067"/>
    <w:rsid w:val="00EE2A81"/>
    <w:rsid w:val="00EE38B1"/>
    <w:rsid w:val="00EE479A"/>
    <w:rsid w:val="00EE7396"/>
    <w:rsid w:val="00EF2CC2"/>
    <w:rsid w:val="00F02CE0"/>
    <w:rsid w:val="00F02D51"/>
    <w:rsid w:val="00F03C31"/>
    <w:rsid w:val="00F1250B"/>
    <w:rsid w:val="00F1492D"/>
    <w:rsid w:val="00F15170"/>
    <w:rsid w:val="00F16EA3"/>
    <w:rsid w:val="00F21183"/>
    <w:rsid w:val="00F22B4A"/>
    <w:rsid w:val="00F26D87"/>
    <w:rsid w:val="00F319D5"/>
    <w:rsid w:val="00F35203"/>
    <w:rsid w:val="00F361EA"/>
    <w:rsid w:val="00F36623"/>
    <w:rsid w:val="00F36941"/>
    <w:rsid w:val="00F37EF3"/>
    <w:rsid w:val="00F40EDB"/>
    <w:rsid w:val="00F42B32"/>
    <w:rsid w:val="00F47F65"/>
    <w:rsid w:val="00F57C32"/>
    <w:rsid w:val="00F60548"/>
    <w:rsid w:val="00F62BF9"/>
    <w:rsid w:val="00F76777"/>
    <w:rsid w:val="00F77E6F"/>
    <w:rsid w:val="00F803A7"/>
    <w:rsid w:val="00F80A2A"/>
    <w:rsid w:val="00F81F21"/>
    <w:rsid w:val="00F82722"/>
    <w:rsid w:val="00F82869"/>
    <w:rsid w:val="00F82BA4"/>
    <w:rsid w:val="00F86A53"/>
    <w:rsid w:val="00F87121"/>
    <w:rsid w:val="00F92695"/>
    <w:rsid w:val="00F93AA5"/>
    <w:rsid w:val="00F944EA"/>
    <w:rsid w:val="00F947CA"/>
    <w:rsid w:val="00F95F34"/>
    <w:rsid w:val="00F97FDA"/>
    <w:rsid w:val="00FA2688"/>
    <w:rsid w:val="00FA520B"/>
    <w:rsid w:val="00FB35D1"/>
    <w:rsid w:val="00FB421E"/>
    <w:rsid w:val="00FB585F"/>
    <w:rsid w:val="00FB71CE"/>
    <w:rsid w:val="00FC372B"/>
    <w:rsid w:val="00FD5D94"/>
    <w:rsid w:val="00FD72FB"/>
    <w:rsid w:val="00FE032F"/>
    <w:rsid w:val="00FE0FE3"/>
    <w:rsid w:val="00FE13B1"/>
    <w:rsid w:val="00FF42B0"/>
    <w:rsid w:val="00FF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11588"/>
  <w15:docId w15:val="{D73E50B3-A629-4C44-B471-81806F24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66AD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1566AD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566AD"/>
    <w:pPr>
      <w:ind w:left="720"/>
      <w:contextualSpacing/>
    </w:pPr>
  </w:style>
  <w:style w:type="character" w:customStyle="1" w:styleId="il">
    <w:name w:val="il"/>
    <w:basedOn w:val="DefaultParagraphFont"/>
    <w:rsid w:val="00FB421E"/>
  </w:style>
  <w:style w:type="paragraph" w:styleId="Header">
    <w:name w:val="header"/>
    <w:basedOn w:val="Normal"/>
    <w:link w:val="HeaderChar"/>
    <w:uiPriority w:val="99"/>
    <w:unhideWhenUsed/>
    <w:rsid w:val="00697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147"/>
  </w:style>
  <w:style w:type="paragraph" w:styleId="Footer">
    <w:name w:val="footer"/>
    <w:basedOn w:val="Normal"/>
    <w:link w:val="FooterChar"/>
    <w:uiPriority w:val="99"/>
    <w:unhideWhenUsed/>
    <w:rsid w:val="00697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147"/>
  </w:style>
  <w:style w:type="paragraph" w:styleId="NormalWeb">
    <w:name w:val="Normal (Web)"/>
    <w:basedOn w:val="Normal"/>
    <w:uiPriority w:val="99"/>
    <w:semiHidden/>
    <w:unhideWhenUsed/>
    <w:rsid w:val="00792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225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357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925"/>
    <w:rPr>
      <w:rFonts w:ascii="Segoe UI" w:hAnsi="Segoe UI" w:cs="Segoe UI"/>
      <w:sz w:val="18"/>
      <w:szCs w:val="18"/>
    </w:rPr>
  </w:style>
  <w:style w:type="character" w:customStyle="1" w:styleId="markdgef6i0xl">
    <w:name w:val="markdgef6i0xl"/>
    <w:basedOn w:val="DefaultParagraphFont"/>
    <w:rsid w:val="00AE2AA9"/>
  </w:style>
  <w:style w:type="character" w:customStyle="1" w:styleId="markh6rogpx7t">
    <w:name w:val="markh6rogpx7t"/>
    <w:basedOn w:val="DefaultParagraphFont"/>
    <w:rsid w:val="001E55E6"/>
  </w:style>
  <w:style w:type="character" w:customStyle="1" w:styleId="markxc4uhbaka">
    <w:name w:val="markxc4uhbaka"/>
    <w:basedOn w:val="DefaultParagraphFont"/>
    <w:rsid w:val="009E4D1D"/>
  </w:style>
  <w:style w:type="character" w:customStyle="1" w:styleId="markgcdxn9d37">
    <w:name w:val="markgcdxn9d37"/>
    <w:basedOn w:val="DefaultParagraphFont"/>
    <w:rsid w:val="009E4D1D"/>
  </w:style>
  <w:style w:type="paragraph" w:styleId="Revision">
    <w:name w:val="Revision"/>
    <w:hidden/>
    <w:uiPriority w:val="99"/>
    <w:semiHidden/>
    <w:rsid w:val="0039558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95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5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58A"/>
    <w:rPr>
      <w:b/>
      <w:bCs/>
      <w:sz w:val="20"/>
      <w:szCs w:val="20"/>
    </w:rPr>
  </w:style>
  <w:style w:type="character" w:customStyle="1" w:styleId="c9dxtc">
    <w:name w:val="c9dxtc"/>
    <w:basedOn w:val="DefaultParagraphFont"/>
    <w:rsid w:val="00E01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eger2@illinois.edu" TargetMode="External"/><Relationship Id="rId13" Type="http://schemas.openxmlformats.org/officeDocument/2006/relationships/hyperlink" Target="https://doi.org/10.1177/15248399231222468" TargetMode="External"/><Relationship Id="rId18" Type="http://schemas.openxmlformats.org/officeDocument/2006/relationships/hyperlink" Target="https://doi.org/10.1177/10778012231155176" TargetMode="External"/><Relationship Id="rId26" Type="http://schemas.openxmlformats.org/officeDocument/2006/relationships/hyperlink" Target="https://doi.org/10.2196/14329" TargetMode="External"/><Relationship Id="rId39" Type="http://schemas.openxmlformats.org/officeDocument/2006/relationships/hyperlink" Target="https://anchor.fm/cmiv-sig/episodes/Towards-early-prediction-of-PTSD-after-sexual-assault-Conducting-idiographic-research-with-Esther-Howe--Zoe-Zong-etsnmr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02/ajcp.12603" TargetMode="External"/><Relationship Id="rId34" Type="http://schemas.openxmlformats.org/officeDocument/2006/relationships/hyperlink" Target="https://anchor.fm/cmiv-sig" TargetMode="External"/><Relationship Id="rId42" Type="http://schemas.openxmlformats.org/officeDocument/2006/relationships/hyperlink" Target="https://anchor.fm/cmiv-sig/episodes/Measure-Up-Sexual-Violence-Measurement-with-Dr--RaeAnn-Anderson-emjtqq/a-a3se38k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oi.org/10.1177/10778012241248454" TargetMode="External"/><Relationship Id="rId17" Type="http://schemas.openxmlformats.org/officeDocument/2006/relationships/hyperlink" Target="https://psycnet.apa.org/doi/10.1037/vio0000477" TargetMode="External"/><Relationship Id="rId25" Type="http://schemas.openxmlformats.org/officeDocument/2006/relationships/hyperlink" Target="https://doi.org/10.1186/s40359-019-0347-3" TargetMode="External"/><Relationship Id="rId33" Type="http://schemas.openxmlformats.org/officeDocument/2006/relationships/hyperlink" Target="https://www.nsvrc.org/blogs/part-1-what-we-shared-and-what-it-could-mean-prevention-practice" TargetMode="External"/><Relationship Id="rId38" Type="http://schemas.openxmlformats.org/officeDocument/2006/relationships/hyperlink" Target="https://anchor.fm/cmiv-sig/episodes/Beyond-the-survivor-Social-norms--supportive-friends--and-evidence-based-approaches-for-recovery-with-Dr--Emily-Dworkin-e10qk6v/a-a5jt1hj" TargetMode="External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psycnet.apa.org/doi/10.1002/ajcp.12672" TargetMode="External"/><Relationship Id="rId20" Type="http://schemas.openxmlformats.org/officeDocument/2006/relationships/hyperlink" Target="https://doi.org/10.1080/19361653.2022.2132443" TargetMode="External"/><Relationship Id="rId29" Type="http://schemas.openxmlformats.org/officeDocument/2006/relationships/hyperlink" Target="https://doi.org/10.1016/j.jsat.2018.06.010" TargetMode="External"/><Relationship Id="rId41" Type="http://schemas.openxmlformats.org/officeDocument/2006/relationships/hyperlink" Target="https://anchor.fm/cmiv-sig/episodes/Keynote-2020-Racial-Socialization-and-Racial-Trauma-in-CBT-with-Dr--Isha-Metzger-enla46/a-a43gnp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77/10778012241303472" TargetMode="External"/><Relationship Id="rId24" Type="http://schemas.openxmlformats.org/officeDocument/2006/relationships/hyperlink" Target="https://doi.org/10.1542/peds.2020-004317" TargetMode="External"/><Relationship Id="rId32" Type="http://schemas.openxmlformats.org/officeDocument/2006/relationships/hyperlink" Target="https://www.nsvrc.org/blogs/part-2-how-we-got-there-and-how-we-might-go-further-together" TargetMode="External"/><Relationship Id="rId37" Type="http://schemas.openxmlformats.org/officeDocument/2006/relationships/hyperlink" Target="https://anchor.fm/cmiv-sig/episodes/Polyvictimization-within-LGBTQ-communities-Context--person-centered-research--and-geographical-considerations-with-Dr--Francesca-Kassing-e1bu6io" TargetMode="External"/><Relationship Id="rId40" Type="http://schemas.openxmlformats.org/officeDocument/2006/relationships/hyperlink" Target="https://anchor.fm/cmiv-sig/episodes/The-Power-of-Community-Partnership-Treatment-Research--Implementation-Science-with-Dr--Miguel-Villodas-eqelrd/a-a4lulu7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2/jcop.23078" TargetMode="External"/><Relationship Id="rId23" Type="http://schemas.openxmlformats.org/officeDocument/2006/relationships/hyperlink" Target="https://doi.org/10.1037/tra0001056" TargetMode="External"/><Relationship Id="rId28" Type="http://schemas.openxmlformats.org/officeDocument/2006/relationships/hyperlink" Target="https://doi.org/10.1080/10503307.2018.1544724" TargetMode="External"/><Relationship Id="rId36" Type="http://schemas.openxmlformats.org/officeDocument/2006/relationships/hyperlink" Target="https://anchor.fm/cmiv-sig/episodes/Expanding-our-thinking-about-trauma-therapy-Accessibility--tailored-trauma-interventions--and-tips-for-navigating-the-job-market-with-Dr--Amy-Hyoeun-Lee-e1eg5ce" TargetMode="External"/><Relationship Id="rId10" Type="http://schemas.openxmlformats.org/officeDocument/2006/relationships/hyperlink" Target="https://doi.org/10.1111/asap.70087" TargetMode="External"/><Relationship Id="rId19" Type="http://schemas.openxmlformats.org/officeDocument/2006/relationships/hyperlink" Target="https://doi.org/10.1111/asap.12336" TargetMode="External"/><Relationship Id="rId31" Type="http://schemas.openxmlformats.org/officeDocument/2006/relationships/hyperlink" Target="https://osf.io/rx4bn" TargetMode="External"/><Relationship Id="rId44" Type="http://schemas.openxmlformats.org/officeDocument/2006/relationships/hyperlink" Target="https://www.chicagotribune.com/opinion/commentary/ct-opinion-valentines-day-relationships-20210211-2kylrwuon5f5hk4b7ufm3stsse-stor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tes.google.com/view/choral-msstate/home" TargetMode="External"/><Relationship Id="rId14" Type="http://schemas.openxmlformats.org/officeDocument/2006/relationships/hyperlink" Target="https://doi.org/10.1002/ajcp.12703" TargetMode="External"/><Relationship Id="rId22" Type="http://schemas.openxmlformats.org/officeDocument/2006/relationships/hyperlink" Target="https://doi.org/10.1089/trgh.2021.0055" TargetMode="External"/><Relationship Id="rId27" Type="http://schemas.openxmlformats.org/officeDocument/2006/relationships/hyperlink" Target="https://doi.org/10.1037/ccp0000414" TargetMode="External"/><Relationship Id="rId30" Type="http://schemas.openxmlformats.org/officeDocument/2006/relationships/hyperlink" Target="https://doi.org/10.1016/B978-0-12-818872-9.00087-X" TargetMode="External"/><Relationship Id="rId35" Type="http://schemas.openxmlformats.org/officeDocument/2006/relationships/hyperlink" Target="https://anchor.fm/cmiv-sig/episodes/A-Great-Responsibility-Interpersonal-Violence-During-the-COVID-19-Pandemic-with-Dr--Dominic-Parrott-e1sfaeo" TargetMode="External"/><Relationship Id="rId43" Type="http://schemas.openxmlformats.org/officeDocument/2006/relationships/hyperlink" Target="https://theautismprogram.illinois.edu/2021/04/22/healthy-relationships-education-with-youth-on-the-spectrum-love-sex-and-how-to-communicate-about-it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F5341-A595-45B9-A08A-4C93B63FD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19</Pages>
  <Words>6828</Words>
  <Characters>38926</Characters>
  <Application>Microsoft Office Word</Application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Aggie Rieger</dc:creator>
  <cp:lastModifiedBy>Rieger, Aggie</cp:lastModifiedBy>
  <cp:revision>7</cp:revision>
  <cp:lastPrinted>2024-10-29T16:21:00Z</cp:lastPrinted>
  <dcterms:created xsi:type="dcterms:W3CDTF">2026-10-04T21:16:00Z</dcterms:created>
  <dcterms:modified xsi:type="dcterms:W3CDTF">2026-10-04T21:40:00Z</dcterms:modified>
</cp:coreProperties>
</file>